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3"/>
        <w:gridCol w:w="10"/>
        <w:gridCol w:w="3257"/>
        <w:gridCol w:w="26"/>
        <w:gridCol w:w="3240"/>
      </w:tblGrid>
      <w:tr w:rsidR="003C25BA" w:rsidRPr="00527B4D" w:rsidTr="00C42CD3">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3C25BA" w:rsidRPr="00D977AF" w:rsidRDefault="003C25BA" w:rsidP="00C42CD3">
            <w:pPr>
              <w:jc w:val="center"/>
              <w:rPr>
                <w:rFonts w:ascii="BIZ UDPゴシック" w:eastAsia="BIZ UDPゴシック" w:hAnsi="BIZ UDPゴシック" w:cs="メイリオ"/>
                <w:b/>
                <w:sz w:val="24"/>
                <w:szCs w:val="24"/>
              </w:rPr>
            </w:pPr>
            <w:r w:rsidRPr="00D977AF">
              <w:rPr>
                <w:rFonts w:ascii="BIZ UDPゴシック" w:eastAsia="BIZ UDPゴシック" w:hAnsi="BIZ UDPゴシック" w:cs="Meiryo UI" w:hint="eastAsia"/>
                <w:b/>
                <w:color w:val="000000"/>
                <w:sz w:val="24"/>
                <w:szCs w:val="24"/>
              </w:rPr>
              <w:t>特別支援学校</w:t>
            </w:r>
            <w:r w:rsidRPr="00D977AF">
              <w:rPr>
                <w:rFonts w:ascii="BIZ UDPゴシック" w:eastAsia="BIZ UDPゴシック" w:hAnsi="BIZ UDPゴシック" w:cs="Meiryo UI"/>
                <w:b/>
                <w:color w:val="000000"/>
                <w:sz w:val="24"/>
                <w:szCs w:val="24"/>
              </w:rPr>
              <w:t>小学部</w:t>
            </w:r>
            <w:r w:rsidRPr="00D977AF">
              <w:rPr>
                <w:rFonts w:ascii="BIZ UDPゴシック" w:eastAsia="BIZ UDPゴシック" w:hAnsi="BIZ UDPゴシック" w:cs="Meiryo UI" w:hint="eastAsia"/>
                <w:b/>
                <w:color w:val="000000"/>
                <w:sz w:val="24"/>
                <w:szCs w:val="24"/>
              </w:rPr>
              <w:t>・</w:t>
            </w:r>
            <w:r w:rsidRPr="00D977AF">
              <w:rPr>
                <w:rFonts w:ascii="BIZ UDPゴシック" w:eastAsia="BIZ UDPゴシック" w:hAnsi="BIZ UDPゴシック" w:cs="Meiryo UI"/>
                <w:b/>
                <w:color w:val="000000"/>
                <w:sz w:val="24"/>
                <w:szCs w:val="24"/>
              </w:rPr>
              <w:t>中学部</w:t>
            </w:r>
            <w:r w:rsidRPr="00D977AF">
              <w:rPr>
                <w:rFonts w:ascii="BIZ UDPゴシック" w:eastAsia="BIZ UDPゴシック" w:hAnsi="BIZ UDPゴシック" w:cs="メイリオ" w:hint="eastAsia"/>
                <w:b/>
                <w:sz w:val="24"/>
                <w:szCs w:val="24"/>
              </w:rPr>
              <w:t>学習指導要領（</w:t>
            </w:r>
            <w:r w:rsidRPr="00D977AF">
              <w:rPr>
                <w:rFonts w:ascii="BIZ UDPゴシック" w:eastAsia="BIZ UDPゴシック" w:hAnsi="BIZ UDPゴシック" w:cs="メイリオ"/>
                <w:b/>
                <w:sz w:val="24"/>
                <w:szCs w:val="24"/>
              </w:rPr>
              <w:t>Ｈ２</w:t>
            </w:r>
            <w:r w:rsidRPr="00D977AF">
              <w:rPr>
                <w:rFonts w:ascii="BIZ UDPゴシック" w:eastAsia="BIZ UDPゴシック" w:hAnsi="BIZ UDPゴシック" w:cs="メイリオ" w:hint="eastAsia"/>
                <w:b/>
                <w:sz w:val="24"/>
                <w:szCs w:val="24"/>
              </w:rPr>
              <w:t>９</w:t>
            </w:r>
            <w:r w:rsidRPr="00D977AF">
              <w:rPr>
                <w:rFonts w:ascii="BIZ UDPゴシック" w:eastAsia="BIZ UDPゴシック" w:hAnsi="BIZ UDPゴシック" w:cs="メイリオ"/>
                <w:b/>
                <w:sz w:val="24"/>
                <w:szCs w:val="24"/>
              </w:rPr>
              <w:t>）　Ｐ８０～８９</w:t>
            </w:r>
            <w:r w:rsidRPr="00D977AF">
              <w:rPr>
                <w:rFonts w:ascii="BIZ UDPゴシック" w:eastAsia="BIZ UDPゴシック" w:hAnsi="BIZ UDPゴシック" w:cs="メイリオ" w:hint="eastAsia"/>
                <w:b/>
                <w:sz w:val="24"/>
                <w:szCs w:val="24"/>
              </w:rPr>
              <w:t>参照</w:t>
            </w:r>
            <w:r w:rsidRPr="00D977AF">
              <w:rPr>
                <w:rFonts w:ascii="BIZ UDPゴシック" w:eastAsia="BIZ UDPゴシック" w:hAnsi="BIZ UDPゴシック" w:cs="メイリオ"/>
                <w:b/>
                <w:sz w:val="24"/>
                <w:szCs w:val="24"/>
              </w:rPr>
              <w:t xml:space="preserve"> </w:t>
            </w:r>
          </w:p>
        </w:tc>
      </w:tr>
      <w:tr w:rsidR="003C25BA" w:rsidRPr="00527B4D" w:rsidTr="00611281">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C25BA" w:rsidRPr="00D977AF" w:rsidRDefault="003C25BA" w:rsidP="003C25BA">
            <w:pPr>
              <w:adjustRightInd w:val="0"/>
              <w:snapToGrid w:val="0"/>
              <w:spacing w:line="280" w:lineRule="exact"/>
              <w:jc w:val="center"/>
              <w:rPr>
                <w:rFonts w:ascii="BIZ UDPゴシック" w:eastAsia="BIZ UDPゴシック" w:hAnsi="BIZ UDPゴシック" w:cs="メイリオ"/>
                <w:b/>
                <w:sz w:val="24"/>
                <w:szCs w:val="24"/>
              </w:rPr>
            </w:pPr>
            <w:r w:rsidRPr="00D977AF">
              <w:rPr>
                <w:rFonts w:ascii="BIZ UDPゴシック" w:eastAsia="BIZ UDPゴシック" w:hAnsi="BIZ UDPゴシック" w:cs="メイリオ" w:hint="eastAsia"/>
                <w:b/>
                <w:sz w:val="24"/>
                <w:szCs w:val="24"/>
              </w:rPr>
              <w:t>小学部【生活】　目標</w:t>
            </w:r>
          </w:p>
        </w:tc>
      </w:tr>
      <w:tr w:rsidR="003C25BA" w:rsidRPr="00527B4D" w:rsidTr="00C42CD3">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3C25BA" w:rsidRPr="003C25BA" w:rsidRDefault="003C25BA" w:rsidP="007177A2">
            <w:pPr>
              <w:adjustRightInd w:val="0"/>
              <w:snapToGrid w:val="0"/>
              <w:spacing w:line="240" w:lineRule="exact"/>
              <w:ind w:firstLineChars="100" w:firstLine="180"/>
              <w:rPr>
                <w:rFonts w:ascii="BIZ UDP明朝 Medium" w:eastAsia="BIZ UDP明朝 Medium" w:hAnsi="BIZ UDP明朝 Medium" w:cs="メイリオ"/>
                <w:sz w:val="18"/>
                <w:szCs w:val="20"/>
              </w:rPr>
            </w:pPr>
            <w:r w:rsidRPr="003C25BA">
              <w:rPr>
                <w:rFonts w:ascii="BIZ UDP明朝 Medium" w:eastAsia="BIZ UDP明朝 Medium" w:hAnsi="BIZ UDP明朝 Medium" w:cs="メイリオ" w:hint="eastAsia"/>
                <w:sz w:val="18"/>
                <w:szCs w:val="20"/>
              </w:rPr>
              <w:t>具体的な活動や体験を通して，生活に関わる見方・考え方を生かし，自立し生活を豊かにしていくための資質・能力を次のとおり育成することを目指す。</w:t>
            </w:r>
          </w:p>
        </w:tc>
      </w:tr>
      <w:tr w:rsidR="003C25BA" w:rsidRPr="00527B4D" w:rsidTr="00C42CD3">
        <w:trPr>
          <w:trHeight w:val="70"/>
        </w:trPr>
        <w:tc>
          <w:tcPr>
            <w:tcW w:w="3323" w:type="dxa"/>
            <w:gridSpan w:val="2"/>
            <w:tcBorders>
              <w:top w:val="single" w:sz="4" w:space="0" w:color="auto"/>
              <w:left w:val="single" w:sz="18"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知識及び技能</w:t>
            </w:r>
          </w:p>
        </w:tc>
        <w:tc>
          <w:tcPr>
            <w:tcW w:w="3283" w:type="dxa"/>
            <w:gridSpan w:val="2"/>
            <w:tcBorders>
              <w:top w:val="single" w:sz="4"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思考力・判断力・表現力等</w:t>
            </w:r>
          </w:p>
        </w:tc>
        <w:tc>
          <w:tcPr>
            <w:tcW w:w="3240" w:type="dxa"/>
            <w:tcBorders>
              <w:top w:val="single" w:sz="4" w:space="0" w:color="auto"/>
              <w:bottom w:val="single" w:sz="4" w:space="0" w:color="auto"/>
              <w:right w:val="single" w:sz="18"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学びに向かう力・人間性等</w:t>
            </w:r>
          </w:p>
        </w:tc>
      </w:tr>
      <w:tr w:rsidR="003C25BA" w:rsidRPr="00527B4D" w:rsidTr="00C42CD3">
        <w:trPr>
          <w:trHeight w:val="452"/>
        </w:trPr>
        <w:tc>
          <w:tcPr>
            <w:tcW w:w="3323" w:type="dxa"/>
            <w:gridSpan w:val="2"/>
            <w:tcBorders>
              <w:top w:val="single" w:sz="4" w:space="0" w:color="auto"/>
              <w:left w:val="single" w:sz="18" w:space="0" w:color="auto"/>
              <w:bottom w:val="single" w:sz="18" w:space="0" w:color="auto"/>
              <w:right w:val="single" w:sz="4"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3C25BA">
              <w:rPr>
                <w:rFonts w:ascii="BIZ UDP明朝 Medium" w:eastAsia="BIZ UDP明朝 Medium" w:hAnsi="BIZ UDP明朝 Medium" w:cs="メイリオ" w:hint="eastAsia"/>
                <w:sz w:val="18"/>
                <w:szCs w:val="20"/>
              </w:rPr>
              <w:t>⑴　活動や体験の過程において，自分自身，身近な人々，社会及び自然の特徴やよさ，それらの関わり等に気付くとともに，生活に必要な習慣や技能を身に付けるようにする。</w:t>
            </w:r>
          </w:p>
        </w:tc>
        <w:tc>
          <w:tcPr>
            <w:tcW w:w="3283" w:type="dxa"/>
            <w:gridSpan w:val="2"/>
            <w:tcBorders>
              <w:top w:val="single" w:sz="4" w:space="0" w:color="auto"/>
              <w:bottom w:val="single" w:sz="18" w:space="0" w:color="auto"/>
              <w:right w:val="single" w:sz="4"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3C25BA">
              <w:rPr>
                <w:rFonts w:ascii="BIZ UDP明朝 Medium" w:eastAsia="BIZ UDP明朝 Medium" w:hAnsi="BIZ UDP明朝 Medium" w:cs="メイリオ" w:hint="eastAsia"/>
                <w:sz w:val="18"/>
                <w:szCs w:val="20"/>
              </w:rPr>
              <w:t>⑵　自分自身や身の回りの生活のことや，身近な人々，社会及び自然と自分との関わりについて理解し，考えたことを表現することができるようにする。</w:t>
            </w:r>
          </w:p>
        </w:tc>
        <w:tc>
          <w:tcPr>
            <w:tcW w:w="3240" w:type="dxa"/>
            <w:tcBorders>
              <w:top w:val="single" w:sz="4" w:space="0" w:color="auto"/>
              <w:bottom w:val="single" w:sz="18" w:space="0" w:color="auto"/>
              <w:right w:val="single" w:sz="18"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3C25BA">
              <w:rPr>
                <w:rFonts w:ascii="BIZ UDP明朝 Medium" w:eastAsia="BIZ UDP明朝 Medium" w:hAnsi="BIZ UDP明朝 Medium" w:cs="メイリオ" w:hint="eastAsia"/>
                <w:sz w:val="18"/>
                <w:szCs w:val="20"/>
              </w:rPr>
              <w:t>⑶　自分のことに取り組んだり，身近な人々，社会及び自然に自ら働きかけ，意欲や自信をもって学んだり，生活を豊かにしようとしたりする態度を養う。</w:t>
            </w:r>
          </w:p>
        </w:tc>
      </w:tr>
      <w:tr w:rsidR="003C25BA" w:rsidRPr="00527B4D" w:rsidTr="00ED2755">
        <w:trPr>
          <w:trHeight w:val="63"/>
        </w:trPr>
        <w:tc>
          <w:tcPr>
            <w:tcW w:w="9846" w:type="dxa"/>
            <w:gridSpan w:val="5"/>
            <w:tcBorders>
              <w:top w:val="single" w:sz="18" w:space="0" w:color="auto"/>
              <w:left w:val="single" w:sz="18" w:space="0" w:color="auto"/>
              <w:right w:val="single" w:sz="18" w:space="0" w:color="auto"/>
            </w:tcBorders>
            <w:shd w:val="clear" w:color="auto" w:fill="F2DBDB" w:themeFill="accent2" w:themeFillTint="33"/>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【1段階】</w:t>
            </w:r>
          </w:p>
        </w:tc>
      </w:tr>
      <w:tr w:rsidR="003C25BA" w:rsidRPr="00527B4D" w:rsidTr="00C42CD3">
        <w:tc>
          <w:tcPr>
            <w:tcW w:w="3313" w:type="dxa"/>
            <w:tcBorders>
              <w:top w:val="single" w:sz="4" w:space="0" w:color="auto"/>
              <w:left w:val="single" w:sz="18"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知識及び技能</w:t>
            </w:r>
          </w:p>
        </w:tc>
        <w:tc>
          <w:tcPr>
            <w:tcW w:w="3267" w:type="dxa"/>
            <w:gridSpan w:val="2"/>
            <w:tcBorders>
              <w:top w:val="single" w:sz="4"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思考力・判断力・表現力等</w:t>
            </w:r>
          </w:p>
        </w:tc>
        <w:tc>
          <w:tcPr>
            <w:tcW w:w="3266" w:type="dxa"/>
            <w:gridSpan w:val="2"/>
            <w:tcBorders>
              <w:top w:val="single" w:sz="4" w:space="0" w:color="auto"/>
              <w:bottom w:val="single" w:sz="4" w:space="0" w:color="auto"/>
              <w:right w:val="single" w:sz="18"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学びに向かう力・人間性等</w:t>
            </w:r>
          </w:p>
        </w:tc>
      </w:tr>
      <w:tr w:rsidR="003C25BA" w:rsidRPr="00527B4D" w:rsidTr="00C42CD3">
        <w:trPr>
          <w:trHeight w:val="400"/>
        </w:trPr>
        <w:tc>
          <w:tcPr>
            <w:tcW w:w="3313" w:type="dxa"/>
            <w:tcBorders>
              <w:left w:val="single" w:sz="18" w:space="0" w:color="auto"/>
              <w:bottom w:val="single" w:sz="4"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ア　活動や体験の過程において，自分自身，身近な人々，社会及び自然の特徴に関心をもつとともに，身の回りの生活において必要な基本的な習慣や技能を身に付けるようにする。</w:t>
            </w:r>
          </w:p>
        </w:tc>
        <w:tc>
          <w:tcPr>
            <w:tcW w:w="3267" w:type="dxa"/>
            <w:gridSpan w:val="2"/>
            <w:tcBorders>
              <w:bottom w:val="single" w:sz="4"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イ　自分自身や身の回りの生活のことや，身近な人々，社会及び自然と自分との関わりについて関心をもち，感じたことを伝えようとする。</w:t>
            </w:r>
          </w:p>
        </w:tc>
        <w:tc>
          <w:tcPr>
            <w:tcW w:w="3266" w:type="dxa"/>
            <w:gridSpan w:val="2"/>
            <w:tcBorders>
              <w:bottom w:val="single" w:sz="4" w:space="0" w:color="auto"/>
              <w:right w:val="single" w:sz="18"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ウ　自分のことに取り組もうとしたり，身近な人々，社会及び自然に関心をもち，意欲をもって学んだり，生活に生かそうとしたりする態度を養う。</w:t>
            </w:r>
          </w:p>
        </w:tc>
      </w:tr>
      <w:tr w:rsidR="003C25BA" w:rsidRPr="00527B4D" w:rsidTr="00ED2755">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【2段階】</w:t>
            </w:r>
          </w:p>
        </w:tc>
      </w:tr>
      <w:tr w:rsidR="003C25BA" w:rsidRPr="00527B4D" w:rsidTr="00C42CD3">
        <w:trPr>
          <w:trHeight w:val="227"/>
        </w:trPr>
        <w:tc>
          <w:tcPr>
            <w:tcW w:w="3313" w:type="dxa"/>
            <w:tcBorders>
              <w:top w:val="single" w:sz="4" w:space="0" w:color="auto"/>
              <w:left w:val="single" w:sz="18"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知識及び技能</w:t>
            </w:r>
          </w:p>
        </w:tc>
        <w:tc>
          <w:tcPr>
            <w:tcW w:w="3267" w:type="dxa"/>
            <w:gridSpan w:val="2"/>
            <w:tcBorders>
              <w:top w:val="single" w:sz="4"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思考力・判断力・表現力等</w:t>
            </w:r>
          </w:p>
        </w:tc>
        <w:tc>
          <w:tcPr>
            <w:tcW w:w="3266" w:type="dxa"/>
            <w:gridSpan w:val="2"/>
            <w:tcBorders>
              <w:top w:val="single" w:sz="4" w:space="0" w:color="auto"/>
              <w:bottom w:val="single" w:sz="4" w:space="0" w:color="auto"/>
              <w:right w:val="single" w:sz="18"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学びに向かう力・人間性等</w:t>
            </w:r>
          </w:p>
        </w:tc>
      </w:tr>
      <w:tr w:rsidR="003C25BA" w:rsidRPr="00527B4D" w:rsidTr="00C42CD3">
        <w:trPr>
          <w:trHeight w:val="1096"/>
        </w:trPr>
        <w:tc>
          <w:tcPr>
            <w:tcW w:w="3313" w:type="dxa"/>
            <w:tcBorders>
              <w:top w:val="single" w:sz="4" w:space="0" w:color="auto"/>
              <w:left w:val="single" w:sz="18" w:space="0" w:color="auto"/>
              <w:bottom w:val="single" w:sz="4"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ア　活動や体験の過程において，自分自身，身近な人々，社会及び自然の特徴や変化に気付くとともに，身近な生活において必要な習慣や技能を身に付けるようにする。</w:t>
            </w:r>
          </w:p>
        </w:tc>
        <w:tc>
          <w:tcPr>
            <w:tcW w:w="3267" w:type="dxa"/>
            <w:gridSpan w:val="2"/>
            <w:tcBorders>
              <w:top w:val="single" w:sz="4" w:space="0" w:color="auto"/>
              <w:bottom w:val="single" w:sz="4"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イ　自分自身や身の回りの生活のことや，身近な人々，社会及び自然と自分との関わりについて気付き，感じたことを表現しようとする。</w:t>
            </w:r>
          </w:p>
        </w:tc>
        <w:tc>
          <w:tcPr>
            <w:tcW w:w="3266" w:type="dxa"/>
            <w:gridSpan w:val="2"/>
            <w:tcBorders>
              <w:top w:val="single" w:sz="4" w:space="0" w:color="auto"/>
              <w:bottom w:val="single" w:sz="4" w:space="0" w:color="auto"/>
              <w:right w:val="single" w:sz="18"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ウ　自分のことに取り組もうとしたり，身近な人々，社会及び自然に自ら働きかけようとしたり，意欲や自信をもって学んだり，生活に生かそうとしたりする態度を養う。</w:t>
            </w:r>
          </w:p>
        </w:tc>
      </w:tr>
      <w:tr w:rsidR="003C25BA" w:rsidRPr="00527B4D" w:rsidTr="00611281">
        <w:trPr>
          <w:trHeight w:val="257"/>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【3段階】</w:t>
            </w:r>
          </w:p>
        </w:tc>
      </w:tr>
      <w:tr w:rsidR="003C25BA" w:rsidRPr="00527B4D" w:rsidTr="00ED2755">
        <w:trPr>
          <w:trHeight w:val="70"/>
        </w:trPr>
        <w:tc>
          <w:tcPr>
            <w:tcW w:w="3313" w:type="dxa"/>
            <w:tcBorders>
              <w:top w:val="single" w:sz="4" w:space="0" w:color="auto"/>
              <w:left w:val="single" w:sz="18"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知識及び技能</w:t>
            </w:r>
          </w:p>
        </w:tc>
        <w:tc>
          <w:tcPr>
            <w:tcW w:w="3267" w:type="dxa"/>
            <w:gridSpan w:val="2"/>
            <w:tcBorders>
              <w:top w:val="single" w:sz="4" w:space="0" w:color="auto"/>
              <w:bottom w:val="single" w:sz="4" w:space="0" w:color="auto"/>
              <w:right w:val="single" w:sz="4"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思考力・判断力・表現力等</w:t>
            </w:r>
          </w:p>
        </w:tc>
        <w:tc>
          <w:tcPr>
            <w:tcW w:w="3266" w:type="dxa"/>
            <w:gridSpan w:val="2"/>
            <w:tcBorders>
              <w:top w:val="single" w:sz="4" w:space="0" w:color="auto"/>
              <w:bottom w:val="single" w:sz="4" w:space="0" w:color="auto"/>
              <w:right w:val="single" w:sz="18" w:space="0" w:color="auto"/>
            </w:tcBorders>
          </w:tcPr>
          <w:p w:rsidR="003C25BA" w:rsidRPr="003C25BA" w:rsidRDefault="003C25BA" w:rsidP="007177A2">
            <w:pPr>
              <w:adjustRightInd w:val="0"/>
              <w:snapToGrid w:val="0"/>
              <w:spacing w:line="240" w:lineRule="exact"/>
              <w:jc w:val="center"/>
              <w:rPr>
                <w:rFonts w:ascii="BIZ UDPゴシック" w:eastAsia="BIZ UDPゴシック" w:hAnsi="BIZ UDPゴシック" w:cs="メイリオ"/>
                <w:b/>
                <w:sz w:val="18"/>
                <w:szCs w:val="20"/>
              </w:rPr>
            </w:pPr>
            <w:r w:rsidRPr="003C25BA">
              <w:rPr>
                <w:rFonts w:ascii="BIZ UDPゴシック" w:eastAsia="BIZ UDPゴシック" w:hAnsi="BIZ UDPゴシック" w:cs="メイリオ" w:hint="eastAsia"/>
                <w:b/>
                <w:sz w:val="18"/>
                <w:szCs w:val="20"/>
              </w:rPr>
              <w:t>学びに向かう力・人間性等</w:t>
            </w:r>
          </w:p>
        </w:tc>
      </w:tr>
      <w:tr w:rsidR="003C25BA" w:rsidRPr="00527B4D" w:rsidTr="00C42CD3">
        <w:trPr>
          <w:trHeight w:val="1246"/>
        </w:trPr>
        <w:tc>
          <w:tcPr>
            <w:tcW w:w="3313" w:type="dxa"/>
            <w:tcBorders>
              <w:top w:val="single" w:sz="4" w:space="0" w:color="auto"/>
              <w:left w:val="single" w:sz="18" w:space="0" w:color="auto"/>
              <w:bottom w:val="single" w:sz="18"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ア　活動や体験の過程において，自分自身，身近な人々，社会及び自然の特徴やよさ，それらの関わりに気付くとともに，生活に必要な習慣や技能を身に付けるようにする。</w:t>
            </w:r>
          </w:p>
        </w:tc>
        <w:tc>
          <w:tcPr>
            <w:tcW w:w="3267" w:type="dxa"/>
            <w:gridSpan w:val="2"/>
            <w:tcBorders>
              <w:top w:val="single" w:sz="4" w:space="0" w:color="auto"/>
              <w:bottom w:val="single" w:sz="18"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イ　自分自身や身の回りの生活のことや，身近な人々，社会及び自然と自分との関わりについて理解し，考えたことを表現することができるようにする。</w:t>
            </w:r>
          </w:p>
        </w:tc>
        <w:tc>
          <w:tcPr>
            <w:tcW w:w="3266" w:type="dxa"/>
            <w:gridSpan w:val="2"/>
            <w:tcBorders>
              <w:top w:val="single" w:sz="4" w:space="0" w:color="auto"/>
              <w:bottom w:val="single" w:sz="18" w:space="0" w:color="auto"/>
              <w:right w:val="single" w:sz="18" w:space="0" w:color="auto"/>
            </w:tcBorders>
          </w:tcPr>
          <w:p w:rsidR="003C25BA" w:rsidRPr="003C25BA" w:rsidRDefault="003C25BA" w:rsidP="007177A2">
            <w:pPr>
              <w:adjustRightInd w:val="0"/>
              <w:snapToGrid w:val="0"/>
              <w:spacing w:line="240" w:lineRule="exact"/>
              <w:ind w:left="180" w:hangingChars="100" w:hanging="180"/>
              <w:rPr>
                <w:rFonts w:ascii="BIZ UDP明朝 Medium" w:eastAsia="BIZ UDP明朝 Medium" w:hAnsi="BIZ UDP明朝 Medium"/>
                <w:sz w:val="18"/>
                <w:szCs w:val="20"/>
              </w:rPr>
            </w:pPr>
            <w:r w:rsidRPr="003C25BA">
              <w:rPr>
                <w:rFonts w:ascii="BIZ UDP明朝 Medium" w:eastAsia="BIZ UDP明朝 Medium" w:hAnsi="BIZ UDP明朝 Medium" w:hint="eastAsia"/>
                <w:sz w:val="18"/>
                <w:szCs w:val="20"/>
              </w:rPr>
              <w:t>ウ　自分のことに取り組んだり，身近な人々，社会及び自然に自ら働きかけ，意欲や自信をもって学んだり，生活を豊かにしようとしたりする態度を養う。</w:t>
            </w:r>
          </w:p>
        </w:tc>
      </w:tr>
    </w:tbl>
    <w:p w:rsidR="008534A4" w:rsidRPr="003C25BA" w:rsidRDefault="008534A4">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747753">
      <w:pPr>
        <w:rPr>
          <w:rFonts w:ascii="メイリオ" w:eastAsia="メイリオ" w:hAnsi="メイリオ" w:cs="メイリオ"/>
          <w:sz w:val="2"/>
          <w:szCs w:val="2"/>
        </w:rPr>
      </w:pPr>
      <w:r w:rsidRPr="00E10E49">
        <w:rPr>
          <w:rFonts w:ascii="メイリオ" w:eastAsia="メイリオ" w:hAnsi="メイリオ" w:cs="メイリオ"/>
          <w:noProof/>
          <w:sz w:val="18"/>
          <w:szCs w:val="18"/>
        </w:rPr>
        <mc:AlternateContent>
          <mc:Choice Requires="wps">
            <w:drawing>
              <wp:anchor distT="0" distB="0" distL="114300" distR="114300" simplePos="0" relativeHeight="251659264" behindDoc="0" locked="0" layoutInCell="1" allowOverlap="1" wp14:anchorId="32C9724F" wp14:editId="7533119E">
                <wp:simplePos x="0" y="0"/>
                <wp:positionH relativeFrom="margin">
                  <wp:align>left</wp:align>
                </wp:positionH>
                <wp:positionV relativeFrom="paragraph">
                  <wp:posOffset>13970</wp:posOffset>
                </wp:positionV>
                <wp:extent cx="6325235" cy="1198880"/>
                <wp:effectExtent l="0" t="0" r="18415" b="20320"/>
                <wp:wrapNone/>
                <wp:docPr id="4" name="正方形/長方形 4"/>
                <wp:cNvGraphicFramePr/>
                <a:graphic xmlns:a="http://schemas.openxmlformats.org/drawingml/2006/main">
                  <a:graphicData uri="http://schemas.microsoft.com/office/word/2010/wordprocessingShape">
                    <wps:wsp>
                      <wps:cNvSpPr/>
                      <wps:spPr>
                        <a:xfrm>
                          <a:off x="0" y="0"/>
                          <a:ext cx="6325235" cy="1198880"/>
                        </a:xfrm>
                        <a:prstGeom prst="rect">
                          <a:avLst/>
                        </a:prstGeom>
                        <a:solidFill>
                          <a:sysClr val="window" lastClr="FFFFFF"/>
                        </a:solidFill>
                        <a:ln w="19050" cap="flat" cmpd="sng" algn="ctr">
                          <a:solidFill>
                            <a:srgbClr val="4F81BD"/>
                          </a:solidFill>
                          <a:prstDash val="sysDot"/>
                        </a:ln>
                        <a:effectLst/>
                      </wps:spPr>
                      <wps:txbx>
                        <w:txbxContent>
                          <w:p w:rsidR="00747753" w:rsidRPr="00E10E49" w:rsidRDefault="00747753" w:rsidP="00747753">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747753" w:rsidRPr="00E10E49" w:rsidRDefault="00747753" w:rsidP="00747753">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0" w:name="_GoBack"/>
                            <w:bookmarkEnd w:id="0"/>
                          </w:p>
                          <w:p w:rsidR="00747753" w:rsidRPr="00E10E49" w:rsidRDefault="00747753" w:rsidP="00747753">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747753" w:rsidRPr="00E10E49" w:rsidRDefault="00747753" w:rsidP="00747753">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724F" id="正方形/長方形 4" o:spid="_x0000_s1026" style="position:absolute;left:0;text-align:left;margin-left:0;margin-top:1.1pt;width:498.05pt;height:9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7lQIAAAEFAAAOAAAAZHJzL2Uyb0RvYy54bWysVM1uEzEQviPxDpbvdLNpUtIomyo0CkKq&#10;2kgt6tnxerMr2R5jO9kN7wEPAGfOiAOPQyXegrF3k/7QEyIHZ8Yznp9vvtnJWaMk2QrrKtAZTY96&#10;lAjNIa/0OqPvbxavRpQ4z3TOJGiR0Z1w9Gz68sWkNmPRhxJkLizBINqNa5PR0nszThLHS6GYOwIj&#10;NBoLsIp5VO06yS2rMbqSSb/XO0lqsLmxwIVzeDtvjXQa4xeF4P6qKJzwRGYUa/PxtPFchTOZTth4&#10;bZkpK96Vwf6hCsUqjUkPoebMM7Kx1V+hVMUtOCj8EQeVQFFUXMQesJu096Sb65IZEXtBcJw5wOT+&#10;X1h+uV1aUuUZHVCimcIR3X37evf5x6+fX5Lfn763EhkEoGrjxuh/bZa20xyKoeumsCr8Yz+kieDu&#10;DuCKxhOOlyfH/WH/eEgJR1uano5Gowh/cv/cWOffClAkCBm1OL0IKtteOI8p0XXvErI5kFW+qKSM&#10;ys6dS0u2DAeN/MihpkQy5/Eyo4v4Cz1giEfPpCY1lnPaGyI7OEMGFpJ5FJVBTJxeU8LkGqnNvY21&#10;PHrt7Hp1yDpYjNI38+eShKLnzJVtdW7n5uA7P6lD8SIytWsywNwCGyTfrJoO7RXkOxyWhZbFzvBF&#10;hZEvsMsls0hbbAFX0V/hUUjAvqCTKCnBfnzuPvgjm9BKSY1rgD1/2DArELx3Gnl2mg4GYW+iMhi+&#10;7qNiH1pWDy16o84BB5Di0hsexeDv5V4sLKhb3NhZyIompjnmbtHtlHPfrifuPBezWXTDXTHMX+hr&#10;w0PwAFnA9Ka5ZdZ0bPFItEvYrwwbPyFN6xteaphtPBRVZFSAuMUVuREU3LPIku6bEBb5oR697r9c&#10;0z8AAAD//wMAUEsDBBQABgAIAAAAIQB9T80m2wAAAAYBAAAPAAAAZHJzL2Rvd25yZXYueG1sTI8x&#10;T8MwFIR3JP6D9ZBYqtZJhoiEOBWqhBiYaCt1deJHEho/R7bThH/PY4LxdKe776r9akdxQx8GRwrS&#10;XQICqXVmoE7B+fS6fQIRoiajR0eo4BsD7Ov7u0qXxi30gbdj7ASXUCi1gj7GqZQytD1aHXZuQmLv&#10;03mrI0vfSeP1wuV2lFmS5NLqgXih1xMeemyvx9kqcJvrV8CTf4/n3Da0ebvMh+Wi1OPD+vIMIuIa&#10;/8Lwi8/oUDNT42YyQYwK+EhUkGUg2CyKPAXRcKpIE5B1Jf/j1z8AAAD//wMAUEsBAi0AFAAGAAgA&#10;AAAhALaDOJL+AAAA4QEAABMAAAAAAAAAAAAAAAAAAAAAAFtDb250ZW50X1R5cGVzXS54bWxQSwEC&#10;LQAUAAYACAAAACEAOP0h/9YAAACUAQAACwAAAAAAAAAAAAAAAAAvAQAAX3JlbHMvLnJlbHNQSwEC&#10;LQAUAAYACAAAACEA1sJBu5UCAAABBQAADgAAAAAAAAAAAAAAAAAuAgAAZHJzL2Uyb0RvYy54bWxQ&#10;SwECLQAUAAYACAAAACEAfU/NJtsAAAAGAQAADwAAAAAAAAAAAAAAAADvBAAAZHJzL2Rvd25yZXYu&#10;eG1sUEsFBgAAAAAEAAQA8wAAAPcFAAAAAA==&#10;" fillcolor="window" strokecolor="#4f81bd" strokeweight="1.5pt">
                <v:stroke dashstyle="1 1"/>
                <v:textbox>
                  <w:txbxContent>
                    <w:p w:rsidR="00747753" w:rsidRPr="00E10E49" w:rsidRDefault="00747753" w:rsidP="00747753">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747753" w:rsidRPr="00E10E49" w:rsidRDefault="00747753" w:rsidP="00747753">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1" w:name="_GoBack"/>
                      <w:bookmarkEnd w:id="1"/>
                    </w:p>
                    <w:p w:rsidR="00747753" w:rsidRPr="00E10E49" w:rsidRDefault="00747753" w:rsidP="00747753">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747753" w:rsidRPr="00E10E49" w:rsidRDefault="00747753" w:rsidP="00747753">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v:textbox>
                <w10:wrap anchorx="margin"/>
              </v:rect>
            </w:pict>
          </mc:Fallback>
        </mc:AlternateContent>
      </w: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p w:rsidR="003C25BA" w:rsidRDefault="003C25BA">
      <w:pPr>
        <w:rPr>
          <w:rFonts w:ascii="メイリオ" w:eastAsia="メイリオ" w:hAnsi="メイリオ" w:cs="メイリオ"/>
          <w:sz w:val="2"/>
          <w:szCs w:val="2"/>
        </w:rPr>
      </w:pPr>
    </w:p>
    <w:tbl>
      <w:tblPr>
        <w:tblStyle w:val="a3"/>
        <w:tblW w:w="9828" w:type="dxa"/>
        <w:tblInd w:w="90" w:type="dxa"/>
        <w:tblLayout w:type="fixed"/>
        <w:tblLook w:val="04A0" w:firstRow="1" w:lastRow="0" w:firstColumn="1" w:lastColumn="0" w:noHBand="0" w:noVBand="1"/>
      </w:tblPr>
      <w:tblGrid>
        <w:gridCol w:w="3439"/>
        <w:gridCol w:w="2969"/>
        <w:gridCol w:w="567"/>
        <w:gridCol w:w="24"/>
        <w:gridCol w:w="543"/>
        <w:gridCol w:w="37"/>
        <w:gridCol w:w="530"/>
        <w:gridCol w:w="567"/>
        <w:gridCol w:w="567"/>
        <w:gridCol w:w="585"/>
      </w:tblGrid>
      <w:tr w:rsidR="003C25BA" w:rsidRPr="002607D9" w:rsidTr="00C42CD3">
        <w:trPr>
          <w:trHeight w:val="96"/>
        </w:trPr>
        <w:tc>
          <w:tcPr>
            <w:tcW w:w="9828" w:type="dxa"/>
            <w:gridSpan w:val="10"/>
            <w:tcBorders>
              <w:top w:val="single" w:sz="18" w:space="0" w:color="auto"/>
              <w:left w:val="single" w:sz="18" w:space="0" w:color="auto"/>
              <w:bottom w:val="single" w:sz="18" w:space="0" w:color="auto"/>
              <w:right w:val="single" w:sz="18" w:space="0" w:color="auto"/>
            </w:tcBorders>
            <w:shd w:val="clear" w:color="auto" w:fill="auto"/>
          </w:tcPr>
          <w:p w:rsidR="003C25BA" w:rsidRPr="009E0B3A" w:rsidRDefault="003C25BA" w:rsidP="00C42CD3">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Ｐ８０～８９</w:t>
            </w:r>
            <w:r w:rsidRPr="009E0B3A">
              <w:rPr>
                <w:rFonts w:ascii="BIZ UDPゴシック" w:eastAsia="BIZ UDPゴシック" w:hAnsi="BIZ UDPゴシック" w:cs="メイリオ" w:hint="eastAsia"/>
                <w:b/>
                <w:sz w:val="24"/>
                <w:szCs w:val="24"/>
              </w:rPr>
              <w:t>参照</w:t>
            </w:r>
            <w:r w:rsidRPr="009E0B3A">
              <w:rPr>
                <w:rFonts w:ascii="BIZ UDPゴシック" w:eastAsia="BIZ UDPゴシック" w:hAnsi="BIZ UDPゴシック" w:cs="メイリオ"/>
                <w:b/>
                <w:sz w:val="24"/>
                <w:szCs w:val="24"/>
              </w:rPr>
              <w:t xml:space="preserve"> </w:t>
            </w:r>
          </w:p>
        </w:tc>
      </w:tr>
      <w:tr w:rsidR="003C25BA" w:rsidRPr="002607D9" w:rsidTr="00611281">
        <w:trPr>
          <w:trHeight w:val="74"/>
        </w:trPr>
        <w:tc>
          <w:tcPr>
            <w:tcW w:w="9828" w:type="dxa"/>
            <w:gridSpan w:val="10"/>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C25BA" w:rsidRPr="009E0B3A" w:rsidRDefault="003C25BA" w:rsidP="00C42CD3">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【生活</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3C25BA" w:rsidRPr="002607D9" w:rsidTr="00C42CD3">
        <w:trPr>
          <w:trHeight w:val="195"/>
        </w:trPr>
        <w:tc>
          <w:tcPr>
            <w:tcW w:w="9828" w:type="dxa"/>
            <w:gridSpan w:val="10"/>
            <w:tcBorders>
              <w:top w:val="single" w:sz="18" w:space="0" w:color="auto"/>
              <w:left w:val="single" w:sz="18" w:space="0" w:color="auto"/>
              <w:bottom w:val="single" w:sz="18" w:space="0" w:color="auto"/>
              <w:right w:val="single" w:sz="18" w:space="0" w:color="auto"/>
            </w:tcBorders>
          </w:tcPr>
          <w:p w:rsidR="003C25BA" w:rsidRPr="00DF4D93" w:rsidRDefault="003C25BA" w:rsidP="00C42CD3">
            <w:pPr>
              <w:spacing w:line="200" w:lineRule="exact"/>
              <w:jc w:val="center"/>
              <w:rPr>
                <w:rFonts w:ascii="BIZ UDPゴシック" w:eastAsia="BIZ UDPゴシック" w:hAnsi="BIZ UDPゴシック" w:cs="メイリオ"/>
                <w:b/>
                <w:sz w:val="18"/>
                <w:szCs w:val="18"/>
              </w:rPr>
            </w:pPr>
            <w:r w:rsidRPr="00DF4D93">
              <w:rPr>
                <w:rFonts w:ascii="BIZ UDPゴシック" w:eastAsia="BIZ UDPゴシック" w:hAnsi="BIZ UDPゴシック" w:cs="メイリオ" w:hint="eastAsia"/>
                <w:b/>
                <w:sz w:val="18"/>
                <w:szCs w:val="18"/>
              </w:rPr>
              <w:t>目　標</w:t>
            </w:r>
          </w:p>
        </w:tc>
      </w:tr>
      <w:tr w:rsidR="003C25BA" w:rsidRPr="002607D9" w:rsidTr="00C42CD3">
        <w:trPr>
          <w:trHeight w:val="50"/>
        </w:trPr>
        <w:tc>
          <w:tcPr>
            <w:tcW w:w="3439" w:type="dxa"/>
            <w:tcBorders>
              <w:top w:val="single" w:sz="18" w:space="0" w:color="auto"/>
              <w:left w:val="single" w:sz="18" w:space="0" w:color="auto"/>
              <w:bottom w:val="single" w:sz="4" w:space="0" w:color="auto"/>
              <w:right w:val="single" w:sz="4" w:space="0" w:color="auto"/>
            </w:tcBorders>
          </w:tcPr>
          <w:p w:rsidR="003C25BA" w:rsidRPr="00DF4D93" w:rsidRDefault="003C25BA" w:rsidP="00C42CD3">
            <w:pPr>
              <w:spacing w:line="200" w:lineRule="exact"/>
              <w:jc w:val="center"/>
              <w:rPr>
                <w:rFonts w:ascii="BIZ UDPゴシック" w:eastAsia="BIZ UDPゴシック" w:hAnsi="BIZ UDPゴシック" w:cs="メイリオ"/>
                <w:b/>
                <w:kern w:val="0"/>
                <w:sz w:val="18"/>
                <w:szCs w:val="18"/>
              </w:rPr>
            </w:pPr>
            <w:r w:rsidRPr="00DF4D93">
              <w:rPr>
                <w:rFonts w:ascii="BIZ UDPゴシック" w:eastAsia="BIZ UDPゴシック" w:hAnsi="BIZ UDPゴシック" w:cs="メイリオ" w:hint="eastAsia"/>
                <w:b/>
                <w:kern w:val="0"/>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rsidR="003C25BA" w:rsidRPr="00DF4D93" w:rsidRDefault="003C25BA" w:rsidP="00C42CD3">
            <w:pPr>
              <w:spacing w:line="200" w:lineRule="exact"/>
              <w:jc w:val="center"/>
              <w:rPr>
                <w:rFonts w:ascii="BIZ UDPゴシック" w:eastAsia="BIZ UDPゴシック" w:hAnsi="BIZ UDPゴシック" w:cs="メイリオ"/>
                <w:b/>
                <w:kern w:val="0"/>
                <w:sz w:val="18"/>
                <w:szCs w:val="18"/>
              </w:rPr>
            </w:pPr>
            <w:r w:rsidRPr="00DF4D93">
              <w:rPr>
                <w:rFonts w:ascii="BIZ UDPゴシック" w:eastAsia="BIZ UDPゴシック" w:hAnsi="BIZ UDPゴシック" w:cs="メイリオ" w:hint="eastAsia"/>
                <w:b/>
                <w:kern w:val="0"/>
                <w:sz w:val="18"/>
                <w:szCs w:val="18"/>
              </w:rPr>
              <w:t>思考力・判断力・表現力等</w:t>
            </w:r>
          </w:p>
        </w:tc>
        <w:tc>
          <w:tcPr>
            <w:tcW w:w="3420" w:type="dxa"/>
            <w:gridSpan w:val="8"/>
            <w:tcBorders>
              <w:top w:val="single" w:sz="18" w:space="0" w:color="auto"/>
              <w:left w:val="single" w:sz="4" w:space="0" w:color="auto"/>
              <w:bottom w:val="single" w:sz="4" w:space="0" w:color="auto"/>
              <w:right w:val="single" w:sz="18" w:space="0" w:color="auto"/>
            </w:tcBorders>
          </w:tcPr>
          <w:p w:rsidR="003C25BA" w:rsidRPr="00DF4D93" w:rsidRDefault="003C25BA" w:rsidP="00C42CD3">
            <w:pPr>
              <w:spacing w:line="200" w:lineRule="exact"/>
              <w:jc w:val="center"/>
              <w:rPr>
                <w:rFonts w:ascii="BIZ UDPゴシック" w:eastAsia="BIZ UDPゴシック" w:hAnsi="BIZ UDPゴシック" w:cs="メイリオ"/>
                <w:b/>
                <w:kern w:val="0"/>
                <w:sz w:val="18"/>
                <w:szCs w:val="18"/>
              </w:rPr>
            </w:pPr>
            <w:r w:rsidRPr="00DF4D93">
              <w:rPr>
                <w:rFonts w:ascii="BIZ UDPゴシック" w:eastAsia="BIZ UDPゴシック" w:hAnsi="BIZ UDPゴシック" w:cs="メイリオ" w:hint="eastAsia"/>
                <w:b/>
                <w:kern w:val="0"/>
                <w:sz w:val="18"/>
                <w:szCs w:val="18"/>
              </w:rPr>
              <w:t>学びに向かう力・人間性等</w:t>
            </w:r>
          </w:p>
        </w:tc>
      </w:tr>
      <w:tr w:rsidR="003C25BA" w:rsidRPr="00C3420B" w:rsidTr="00C42CD3">
        <w:trPr>
          <w:trHeight w:val="899"/>
        </w:trPr>
        <w:tc>
          <w:tcPr>
            <w:tcW w:w="3439" w:type="dxa"/>
            <w:tcBorders>
              <w:top w:val="single" w:sz="4" w:space="0" w:color="auto"/>
              <w:left w:val="single" w:sz="18" w:space="0" w:color="auto"/>
              <w:bottom w:val="single" w:sz="18" w:space="0" w:color="auto"/>
              <w:right w:val="single" w:sz="4" w:space="0" w:color="auto"/>
            </w:tcBorders>
          </w:tcPr>
          <w:p w:rsidR="003C25BA" w:rsidRPr="00DF4D93" w:rsidRDefault="003C25BA" w:rsidP="00C42CD3">
            <w:pPr>
              <w:spacing w:line="240" w:lineRule="exact"/>
              <w:ind w:left="180" w:hangingChars="100" w:hanging="180"/>
              <w:rPr>
                <w:rFonts w:ascii="BIZ UDP明朝 Medium" w:eastAsia="BIZ UDP明朝 Medium" w:hAnsi="BIZ UDP明朝 Medium" w:cs="メイリオ"/>
                <w:kern w:val="0"/>
                <w:sz w:val="18"/>
                <w:szCs w:val="18"/>
              </w:rPr>
            </w:pPr>
            <w:r w:rsidRPr="00DF4D93">
              <w:rPr>
                <w:rFonts w:ascii="BIZ UDP明朝 Medium" w:eastAsia="BIZ UDP明朝 Medium" w:hAnsi="BIZ UDP明朝 Medium" w:cs="メイリオ" w:hint="eastAsia"/>
                <w:kern w:val="0"/>
                <w:sz w:val="18"/>
                <w:szCs w:val="18"/>
              </w:rPr>
              <w:t>ア　活動や体験の過程において，自分自身，身近な人々，社会及び自然の特徴に関心をもつとともに，身の回りの生活において必要な基本的な習慣や技能を身に付けるようにする。</w:t>
            </w:r>
          </w:p>
        </w:tc>
        <w:tc>
          <w:tcPr>
            <w:tcW w:w="2969" w:type="dxa"/>
            <w:tcBorders>
              <w:top w:val="single" w:sz="4" w:space="0" w:color="auto"/>
              <w:left w:val="single" w:sz="4" w:space="0" w:color="auto"/>
              <w:bottom w:val="single" w:sz="18" w:space="0" w:color="auto"/>
              <w:right w:val="single" w:sz="4" w:space="0" w:color="auto"/>
            </w:tcBorders>
          </w:tcPr>
          <w:p w:rsidR="003C25BA" w:rsidRPr="00DF4D93"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DF4D93">
              <w:rPr>
                <w:rFonts w:ascii="BIZ UDP明朝 Medium" w:eastAsia="BIZ UDP明朝 Medium" w:hAnsi="BIZ UDP明朝 Medium" w:cs="メイリオ" w:hint="eastAsia"/>
                <w:kern w:val="0"/>
                <w:sz w:val="18"/>
                <w:szCs w:val="18"/>
              </w:rPr>
              <w:t>イ　自分自身や身の回りの生活のことや，身近な人々，社会及び自然と自分との関わりについて関心をもち，感じたことを伝えようとする。</w:t>
            </w:r>
          </w:p>
        </w:tc>
        <w:tc>
          <w:tcPr>
            <w:tcW w:w="3420" w:type="dxa"/>
            <w:gridSpan w:val="8"/>
            <w:tcBorders>
              <w:top w:val="single" w:sz="4" w:space="0" w:color="auto"/>
              <w:left w:val="single" w:sz="4" w:space="0" w:color="auto"/>
              <w:bottom w:val="single" w:sz="18" w:space="0" w:color="auto"/>
              <w:right w:val="single" w:sz="18" w:space="0" w:color="auto"/>
            </w:tcBorders>
          </w:tcPr>
          <w:p w:rsidR="003C25BA" w:rsidRPr="00DF4D93"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DF4D93">
              <w:rPr>
                <w:rFonts w:ascii="BIZ UDP明朝 Medium" w:eastAsia="BIZ UDP明朝 Medium" w:hAnsi="BIZ UDP明朝 Medium" w:cs="メイリオ" w:hint="eastAsia"/>
                <w:kern w:val="0"/>
                <w:sz w:val="18"/>
                <w:szCs w:val="18"/>
              </w:rPr>
              <w:t>ウ　自分のことに取り組もうとしたり，身近な人々，社会及び自然に関心をもち，意欲をもって学んだり，生活に生かそうとしたりする態度を養う。</w:t>
            </w:r>
          </w:p>
        </w:tc>
      </w:tr>
      <w:tr w:rsidR="003C25BA" w:rsidRPr="002607D9" w:rsidTr="00C42CD3">
        <w:trPr>
          <w:trHeight w:val="42"/>
        </w:trPr>
        <w:tc>
          <w:tcPr>
            <w:tcW w:w="6408" w:type="dxa"/>
            <w:gridSpan w:val="2"/>
            <w:tcBorders>
              <w:top w:val="single" w:sz="18" w:space="0" w:color="auto"/>
              <w:left w:val="single" w:sz="18" w:space="0" w:color="auto"/>
              <w:bottom w:val="single" w:sz="18" w:space="0" w:color="auto"/>
              <w:right w:val="single" w:sz="4" w:space="0" w:color="auto"/>
            </w:tcBorders>
          </w:tcPr>
          <w:p w:rsidR="003C25BA" w:rsidRPr="00115BC5" w:rsidRDefault="003C25BA" w:rsidP="00C42CD3">
            <w:pPr>
              <w:spacing w:line="200" w:lineRule="exact"/>
              <w:jc w:val="center"/>
              <w:rPr>
                <w:rFonts w:ascii="BIZ UDPゴシック" w:eastAsia="BIZ UDPゴシック" w:hAnsi="BIZ UDPゴシック" w:cs="メイリオ"/>
                <w:b/>
                <w:kern w:val="0"/>
                <w:sz w:val="18"/>
                <w:szCs w:val="18"/>
              </w:rPr>
            </w:pPr>
            <w:r w:rsidRPr="00115BC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6"/>
                <w:kern w:val="0"/>
                <w:sz w:val="18"/>
                <w:szCs w:val="18"/>
                <w:fitText w:val="360" w:id="-2100508160"/>
              </w:rPr>
              <w:t>１学年</w:t>
            </w:r>
          </w:p>
        </w:tc>
        <w:tc>
          <w:tcPr>
            <w:tcW w:w="567" w:type="dxa"/>
            <w:gridSpan w:val="2"/>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9"/>
              </w:rPr>
              <w:t>２学年</w:t>
            </w:r>
          </w:p>
        </w:tc>
        <w:tc>
          <w:tcPr>
            <w:tcW w:w="567" w:type="dxa"/>
            <w:gridSpan w:val="2"/>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8"/>
              </w:rPr>
              <w:t>３学年</w:t>
            </w:r>
          </w:p>
        </w:tc>
        <w:tc>
          <w:tcPr>
            <w:tcW w:w="567" w:type="dxa"/>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7"/>
              </w:rPr>
              <w:t>４学年</w:t>
            </w:r>
          </w:p>
        </w:tc>
        <w:tc>
          <w:tcPr>
            <w:tcW w:w="567" w:type="dxa"/>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6"/>
              </w:rPr>
              <w:t>５学年</w:t>
            </w:r>
          </w:p>
        </w:tc>
        <w:tc>
          <w:tcPr>
            <w:tcW w:w="585" w:type="dxa"/>
            <w:tcBorders>
              <w:top w:val="single" w:sz="18" w:space="0" w:color="auto"/>
              <w:left w:val="single" w:sz="4" w:space="0" w:color="auto"/>
              <w:bottom w:val="single" w:sz="18" w:space="0" w:color="auto"/>
              <w:right w:val="single" w:sz="18"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5"/>
              </w:rPr>
              <w:t>６学年</w:t>
            </w:r>
          </w:p>
        </w:tc>
      </w:tr>
      <w:tr w:rsidR="003C25BA" w:rsidRPr="002607D9" w:rsidTr="00C42CD3">
        <w:trPr>
          <w:trHeight w:val="426"/>
        </w:trPr>
        <w:tc>
          <w:tcPr>
            <w:tcW w:w="6408" w:type="dxa"/>
            <w:gridSpan w:val="2"/>
            <w:tcBorders>
              <w:top w:val="single" w:sz="18" w:space="0" w:color="auto"/>
              <w:left w:val="single" w:sz="18" w:space="0" w:color="auto"/>
              <w:bottom w:val="single" w:sz="4" w:space="0" w:color="auto"/>
              <w:right w:val="single" w:sz="4" w:space="0" w:color="auto"/>
            </w:tcBorders>
          </w:tcPr>
          <w:p w:rsidR="003C25BA" w:rsidRPr="00F54DDF" w:rsidRDefault="003C25BA" w:rsidP="00C42CD3">
            <w:pPr>
              <w:spacing w:line="200" w:lineRule="exact"/>
              <w:ind w:left="180" w:hangingChars="100" w:hanging="180"/>
              <w:rPr>
                <w:rFonts w:ascii="BIZ UDPゴシック" w:eastAsia="BIZ UDPゴシック" w:hAnsi="BIZ UDPゴシック" w:cs="メイリオ"/>
                <w:b/>
                <w:sz w:val="18"/>
                <w:szCs w:val="18"/>
              </w:rPr>
            </w:pPr>
            <w:r w:rsidRPr="00F54DDF">
              <w:rPr>
                <w:rFonts w:ascii="BIZ UDPゴシック" w:eastAsia="BIZ UDPゴシック" w:hAnsi="BIZ UDPゴシック" w:cs="メイリオ" w:hint="eastAsia"/>
                <w:b/>
                <w:sz w:val="18"/>
                <w:szCs w:val="18"/>
              </w:rPr>
              <w:t xml:space="preserve">ア　基本的生活習慣：　</w:t>
            </w:r>
            <w:r w:rsidRPr="00F54DDF">
              <w:rPr>
                <w:rFonts w:ascii="BIZ UDPゴシック" w:eastAsia="BIZ UDPゴシック" w:hAnsi="BIZ UDPゴシック" w:cs="メイリオ" w:hint="eastAsia"/>
                <w:sz w:val="18"/>
                <w:szCs w:val="18"/>
              </w:rPr>
              <w:t>食事や用便等の生活習慣に関わる初歩的な</w:t>
            </w:r>
            <w:r>
              <w:rPr>
                <w:rFonts w:ascii="BIZ UDPゴシック" w:eastAsia="BIZ UDPゴシック" w:hAnsi="BIZ UDPゴシック" w:cs="メイリオ" w:hint="eastAsia"/>
                <w:sz w:val="18"/>
                <w:szCs w:val="18"/>
              </w:rPr>
              <w:t>学習</w:t>
            </w:r>
            <w:r w:rsidRPr="00F54DDF">
              <w:rPr>
                <w:rFonts w:ascii="BIZ UDPゴシック" w:eastAsia="BIZ UDPゴシック" w:hAnsi="BIZ UDPゴシック" w:cs="メイリオ" w:hint="eastAsia"/>
                <w:sz w:val="18"/>
                <w:szCs w:val="18"/>
              </w:rPr>
              <w:t>活動</w:t>
            </w:r>
          </w:p>
          <w:p w:rsidR="003C25BA" w:rsidRPr="00F54DDF" w:rsidRDefault="003C25BA" w:rsidP="00C42CD3">
            <w:pPr>
              <w:spacing w:line="200" w:lineRule="exact"/>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（ア）簡単な身辺処理に気付き，教師と一緒に行おうとすること。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（イ）簡単な身辺処理に関する初歩的な知識や技能を身に付けること。</w:t>
            </w:r>
          </w:p>
          <w:p w:rsidR="003C25BA" w:rsidRPr="00C61466"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r>
      <w:tr w:rsidR="003C25BA" w:rsidRPr="002607D9" w:rsidTr="00C42CD3">
        <w:trPr>
          <w:trHeight w:val="70"/>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ind w:left="180" w:hangingChars="100" w:hanging="180"/>
              <w:rPr>
                <w:rFonts w:ascii="BIZ UDPゴシック" w:eastAsia="BIZ UDPゴシック" w:hAnsi="BIZ UDPゴシック" w:cs="メイリオ"/>
                <w:b/>
                <w:sz w:val="18"/>
                <w:szCs w:val="18"/>
              </w:rPr>
            </w:pPr>
            <w:r w:rsidRPr="00F54DDF">
              <w:rPr>
                <w:rFonts w:ascii="BIZ UDPゴシック" w:eastAsia="BIZ UDPゴシック" w:hAnsi="BIZ UDPゴシック" w:cs="メイリオ" w:hint="eastAsia"/>
                <w:b/>
                <w:sz w:val="18"/>
                <w:szCs w:val="18"/>
              </w:rPr>
              <w:t xml:space="preserve">イ　安全：　</w:t>
            </w:r>
            <w:r w:rsidRPr="00F54DDF">
              <w:rPr>
                <w:rFonts w:ascii="BIZ UDPゴシック" w:eastAsia="BIZ UDPゴシック" w:hAnsi="BIZ UDPゴシック" w:cs="メイリオ" w:hint="eastAsia"/>
                <w:kern w:val="0"/>
                <w:sz w:val="18"/>
                <w:szCs w:val="18"/>
              </w:rPr>
              <w:t>危ないことや危険な場所等における安全に関わる初歩的な</w:t>
            </w:r>
            <w:r>
              <w:rPr>
                <w:rFonts w:ascii="BIZ UDPゴシック" w:eastAsia="BIZ UDPゴシック" w:hAnsi="BIZ UDPゴシック" w:cs="メイリオ" w:hint="eastAsia"/>
                <w:kern w:val="0"/>
                <w:sz w:val="18"/>
                <w:szCs w:val="18"/>
              </w:rPr>
              <w:t>学習</w:t>
            </w:r>
            <w:r w:rsidRPr="00F54DDF">
              <w:rPr>
                <w:rFonts w:ascii="BIZ UDPゴシック" w:eastAsia="BIZ UDPゴシック" w:hAnsi="BIZ UDPゴシック" w:cs="メイリオ" w:hint="eastAsia"/>
                <w:kern w:val="0"/>
                <w:sz w:val="18"/>
                <w:szCs w:val="18"/>
              </w:rPr>
              <w:t xml:space="preserve">活動　</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F54DDF">
              <w:rPr>
                <w:rFonts w:ascii="BIZ UDP明朝 Medium" w:eastAsia="BIZ UDP明朝 Medium" w:hAnsi="BIZ UDP明朝 Medium" w:cs="メイリオ" w:hint="eastAsia"/>
                <w:kern w:val="0"/>
                <w:sz w:val="18"/>
                <w:szCs w:val="18"/>
              </w:rPr>
              <w:t>（ア）身の回りの安全に気付き，教師と一緒に安全な生活に取り組もうとすること。</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F54DDF">
              <w:rPr>
                <w:rFonts w:ascii="BIZ UDP明朝 Medium" w:eastAsia="BIZ UDP明朝 Medium" w:hAnsi="BIZ UDP明朝 Medium" w:cs="メイリオ" w:hint="eastAsia"/>
                <w:kern w:val="0"/>
                <w:sz w:val="18"/>
                <w:szCs w:val="18"/>
              </w:rPr>
              <w:t>（イ）安全に関わる初歩的な知識や技能を身に付けること。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r>
      <w:tr w:rsidR="003C25BA" w:rsidRPr="008249A8" w:rsidTr="00C42CD3">
        <w:trPr>
          <w:trHeight w:val="230"/>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ウ　日課・予定：　</w:t>
            </w:r>
            <w:r w:rsidRPr="00F54DDF">
              <w:rPr>
                <w:rFonts w:ascii="BIZ UDPゴシック" w:eastAsia="BIZ UDPゴシック" w:hAnsi="BIZ UDPゴシック" w:cs="メイリオ" w:hint="eastAsia"/>
                <w:sz w:val="18"/>
                <w:szCs w:val="18"/>
              </w:rPr>
              <w:t xml:space="preserve">日課に沿って教師と共にする学習活動　</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（ア）身の回りの簡単な日課に気付き，教師と一緒に日課に沿って行動しようとすること。</w:t>
            </w:r>
          </w:p>
          <w:p w:rsidR="003C25BA" w:rsidRDefault="003C25BA" w:rsidP="00C42CD3">
            <w:pPr>
              <w:spacing w:line="200" w:lineRule="exact"/>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（イ）簡単な日課について，関心をもつこと。</w:t>
            </w: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r>
      <w:tr w:rsidR="003C25BA" w:rsidRPr="002607D9" w:rsidTr="00C42CD3">
        <w:trPr>
          <w:trHeight w:val="155"/>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rPr>
                <w:rFonts w:ascii="BIZ UDPゴシック" w:eastAsia="BIZ UDPゴシック" w:hAnsi="BIZ UDPゴシック" w:cs="メイリオ"/>
                <w:sz w:val="18"/>
                <w:szCs w:val="20"/>
              </w:rPr>
            </w:pPr>
            <w:r w:rsidRPr="00F54DDF">
              <w:rPr>
                <w:rFonts w:ascii="BIZ UDPゴシック" w:eastAsia="BIZ UDPゴシック" w:hAnsi="BIZ UDPゴシック" w:cs="メイリオ" w:hint="eastAsia"/>
                <w:b/>
                <w:sz w:val="18"/>
                <w:szCs w:val="20"/>
              </w:rPr>
              <w:t>エ　遊び</w:t>
            </w:r>
            <w:r w:rsidRPr="00F54DDF">
              <w:rPr>
                <w:rFonts w:ascii="BIZ UDPゴシック" w:eastAsia="BIZ UDPゴシック" w:hAnsi="BIZ UDPゴシック" w:cs="メイリオ" w:hint="eastAsia"/>
                <w:sz w:val="18"/>
                <w:szCs w:val="20"/>
              </w:rPr>
              <w:t>：　自分で好きな遊びをすることなどに関わる学習活動</w:t>
            </w:r>
          </w:p>
          <w:p w:rsidR="003C25BA" w:rsidRPr="009402DF"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w:t>
            </w:r>
            <w:r w:rsidRPr="009402DF">
              <w:rPr>
                <w:rFonts w:ascii="BIZ UDP明朝 Medium" w:eastAsia="BIZ UDP明朝 Medium" w:hAnsi="BIZ UDP明朝 Medium" w:cs="メイリオ" w:hint="eastAsia"/>
                <w:sz w:val="18"/>
                <w:szCs w:val="18"/>
              </w:rPr>
              <w:t>身の回りの遊びに気付き，教師や友達と同じ場所で遊ぼうとすること。</w:t>
            </w:r>
          </w:p>
          <w:p w:rsidR="003C25BA" w:rsidRDefault="003C25BA" w:rsidP="00C42CD3">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9402DF">
              <w:rPr>
                <w:rFonts w:ascii="BIZ UDP明朝 Medium" w:eastAsia="BIZ UDP明朝 Medium" w:hAnsi="BIZ UDP明朝 Medium" w:cs="メイリオ" w:hint="eastAsia"/>
                <w:sz w:val="18"/>
                <w:szCs w:val="18"/>
              </w:rPr>
              <w:t>身の回りの遊びや遊び方について関心をもつこと。</w:t>
            </w: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オ　人との関わり：　</w:t>
            </w:r>
            <w:r w:rsidRPr="00F54DDF">
              <w:rPr>
                <w:rFonts w:ascii="BIZ UDPゴシック" w:eastAsia="BIZ UDPゴシック" w:hAnsi="BIZ UDPゴシック" w:cs="メイリオ" w:hint="eastAsia"/>
                <w:sz w:val="18"/>
                <w:szCs w:val="18"/>
              </w:rPr>
              <w:t>小さな集団での</w:t>
            </w:r>
            <w:r w:rsidRPr="00F54DDF">
              <w:rPr>
                <w:rFonts w:ascii="BIZ UDPゴシック" w:eastAsia="BIZ UDPゴシック" w:hAnsi="BIZ UDPゴシック" w:cs="メイリオ"/>
                <w:sz w:val="18"/>
                <w:szCs w:val="18"/>
              </w:rPr>
              <w:t>学習活動</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w:t>
            </w:r>
            <w:r w:rsidRPr="009402DF">
              <w:rPr>
                <w:rFonts w:ascii="BIZ UDP明朝 Medium" w:eastAsia="BIZ UDP明朝 Medium" w:hAnsi="BIZ UDP明朝 Medium" w:cs="メイリオ" w:hint="eastAsia"/>
                <w:sz w:val="18"/>
                <w:szCs w:val="18"/>
              </w:rPr>
              <w:t>教師や身の回りの人に気付き，教師と一緒に簡単な挨拶などをしようとすること。</w:t>
            </w:r>
          </w:p>
          <w:p w:rsidR="003C25BA" w:rsidRDefault="003C25BA" w:rsidP="00C42CD3">
            <w:pPr>
              <w:spacing w:line="200" w:lineRule="exact"/>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（イ）</w:t>
            </w:r>
            <w:r w:rsidRPr="009402DF">
              <w:rPr>
                <w:rFonts w:ascii="BIZ UDP明朝 Medium" w:eastAsia="BIZ UDP明朝 Medium" w:hAnsi="BIZ UDP明朝 Medium" w:cs="メイリオ" w:hint="eastAsia"/>
                <w:sz w:val="18"/>
                <w:szCs w:val="18"/>
              </w:rPr>
              <w:t>身の回りの人との関わり方に関心をもつこと。</w:t>
            </w: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r>
      <w:tr w:rsidR="003C25BA" w:rsidRPr="002607D9" w:rsidTr="00C42CD3">
        <w:trPr>
          <w:trHeight w:val="185"/>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カ　役割：　</w:t>
            </w:r>
            <w:r w:rsidRPr="00F54DDF">
              <w:rPr>
                <w:rFonts w:ascii="BIZ UDPゴシック" w:eastAsia="BIZ UDPゴシック" w:hAnsi="BIZ UDPゴシック" w:cs="メイリオ" w:hint="eastAsia"/>
                <w:sz w:val="18"/>
                <w:szCs w:val="18"/>
              </w:rPr>
              <w:t>学級等の集団における役割などに関わる学習活動</w:t>
            </w:r>
          </w:p>
          <w:p w:rsidR="003C25BA" w:rsidRPr="009402DF" w:rsidRDefault="003C25BA" w:rsidP="00C42CD3">
            <w:pPr>
              <w:spacing w:line="200" w:lineRule="exact"/>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w:t>
            </w:r>
            <w:r w:rsidRPr="009402DF">
              <w:rPr>
                <w:rFonts w:ascii="BIZ UDP明朝 Medium" w:eastAsia="BIZ UDP明朝 Medium" w:hAnsi="BIZ UDP明朝 Medium" w:cs="メイリオ" w:hint="eastAsia"/>
                <w:sz w:val="18"/>
                <w:szCs w:val="18"/>
              </w:rPr>
              <w:t>身の回りの集団に気付き，教師と一緒に参加しようとすること。</w:t>
            </w:r>
          </w:p>
          <w:p w:rsidR="003C25BA" w:rsidRDefault="003C25BA" w:rsidP="00C42CD3">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9402DF">
              <w:rPr>
                <w:rFonts w:ascii="BIZ UDP明朝 Medium" w:eastAsia="BIZ UDP明朝 Medium" w:hAnsi="BIZ UDP明朝 Medium" w:cs="メイリオ" w:hint="eastAsia"/>
                <w:sz w:val="18"/>
                <w:szCs w:val="18"/>
              </w:rPr>
              <w:t>集団の中での役割に関心をもつこと。</w:t>
            </w: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185"/>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F54DDF">
              <w:rPr>
                <w:rFonts w:ascii="BIZ UDPゴシック" w:eastAsia="BIZ UDPゴシック" w:hAnsi="BIZ UDPゴシック" w:cs="メイリオ" w:hint="eastAsia"/>
                <w:b/>
                <w:sz w:val="18"/>
                <w:szCs w:val="18"/>
              </w:rPr>
              <w:t>キ　手伝い・仕事</w:t>
            </w:r>
            <w:r w:rsidRPr="00F54DDF">
              <w:rPr>
                <w:rFonts w:ascii="BIZ UDP明朝 Medium" w:eastAsia="BIZ UDP明朝 Medium" w:hAnsi="BIZ UDP明朝 Medium" w:cs="メイリオ" w:hint="eastAsia"/>
                <w:b/>
                <w:sz w:val="18"/>
                <w:szCs w:val="18"/>
              </w:rPr>
              <w:t xml:space="preserve">：　</w:t>
            </w:r>
            <w:r w:rsidRPr="00F54DDF">
              <w:rPr>
                <w:rFonts w:ascii="BIZ UDPゴシック" w:eastAsia="BIZ UDPゴシック" w:hAnsi="BIZ UDPゴシック" w:cs="メイリオ" w:hint="eastAsia"/>
                <w:kern w:val="0"/>
                <w:sz w:val="18"/>
                <w:szCs w:val="18"/>
              </w:rPr>
              <w:t>教師と一緒に印刷物を配ることや身の回りの簡単な手伝いなどに関わる学習活動</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w:t>
            </w:r>
            <w:r w:rsidRPr="009402DF">
              <w:rPr>
                <w:rFonts w:ascii="BIZ UDP明朝 Medium" w:eastAsia="BIZ UDP明朝 Medium" w:hAnsi="BIZ UDP明朝 Medium" w:cs="メイリオ" w:hint="eastAsia"/>
                <w:sz w:val="18"/>
                <w:szCs w:val="18"/>
              </w:rPr>
              <w:t>身の回りの簡単な手伝いや仕事を教師と一緒にしようとすること。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9402DF">
              <w:rPr>
                <w:rFonts w:ascii="BIZ UDP明朝 Medium" w:eastAsia="BIZ UDP明朝 Medium" w:hAnsi="BIZ UDP明朝 Medium" w:cs="メイリオ" w:hint="eastAsia"/>
                <w:sz w:val="18"/>
                <w:szCs w:val="18"/>
              </w:rPr>
              <w:t>簡単な手伝いや仕事に関心をもつこと。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ク　金銭の扱い：　</w:t>
            </w:r>
            <w:r w:rsidRPr="00F54DDF">
              <w:rPr>
                <w:rFonts w:ascii="BIZ UDPゴシック" w:eastAsia="BIZ UDPゴシック" w:hAnsi="BIZ UDPゴシック" w:cs="メイリオ" w:hint="eastAsia"/>
                <w:kern w:val="0"/>
                <w:sz w:val="18"/>
                <w:szCs w:val="18"/>
              </w:rPr>
              <w:t>簡単な買い物や金銭を大切に扱うことなどに関わる学習活動</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9A22F2">
              <w:rPr>
                <w:rFonts w:ascii="BIZ UDP明朝 Medium" w:eastAsia="BIZ UDP明朝 Medium" w:hAnsi="BIZ UDP明朝 Medium" w:cs="メイリオ" w:hint="eastAsia"/>
                <w:sz w:val="18"/>
                <w:szCs w:val="18"/>
              </w:rPr>
              <w:t>（ア）身の回りの生活の中で，教師と一緒に金銭を扱おうとすること。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9A22F2">
              <w:rPr>
                <w:rFonts w:ascii="BIZ UDP明朝 Medium" w:eastAsia="BIZ UDP明朝 Medium" w:hAnsi="BIZ UDP明朝 Medium" w:cs="メイリオ" w:hint="eastAsia"/>
                <w:sz w:val="18"/>
                <w:szCs w:val="18"/>
              </w:rPr>
              <w:t>（イ）金銭の扱い方などに関心をもつこと。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r>
      <w:tr w:rsidR="003C25BA" w:rsidRPr="002607D9" w:rsidTr="00C42CD3">
        <w:trPr>
          <w:trHeight w:val="230"/>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ケ　きまり：　</w:t>
            </w:r>
            <w:r w:rsidRPr="00F54DDF">
              <w:rPr>
                <w:rFonts w:ascii="BIZ UDPゴシック" w:eastAsia="BIZ UDPゴシック" w:hAnsi="BIZ UDPゴシック" w:cs="メイリオ" w:hint="eastAsia"/>
                <w:sz w:val="18"/>
                <w:szCs w:val="18"/>
              </w:rPr>
              <w:t>学校生活の簡単なきまりに関わる学習活動</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r w:rsidRPr="009A22F2">
              <w:rPr>
                <w:rFonts w:ascii="BIZ UDP明朝 Medium" w:eastAsia="BIZ UDP明朝 Medium" w:hAnsi="BIZ UDP明朝 Medium" w:cs="メイリオ" w:hint="eastAsia"/>
                <w:sz w:val="18"/>
                <w:szCs w:val="18"/>
              </w:rPr>
              <w:t>（ア）身の回りの簡単なきまりに従って教師と一緒に行動しようとすること。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9A22F2">
              <w:rPr>
                <w:rFonts w:ascii="BIZ UDP明朝 Medium" w:eastAsia="BIZ UDP明朝 Medium" w:hAnsi="BIZ UDP明朝 Medium" w:cs="メイリオ" w:hint="eastAsia"/>
                <w:sz w:val="18"/>
                <w:szCs w:val="18"/>
              </w:rPr>
              <w:t>（イ）簡単なきまりについて関心をもつこと。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r>
      <w:tr w:rsidR="003C25BA" w:rsidRPr="002607D9" w:rsidTr="00C42CD3">
        <w:trPr>
          <w:trHeight w:val="315"/>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コ　</w:t>
            </w:r>
            <w:r w:rsidRPr="00F54DDF">
              <w:rPr>
                <w:rFonts w:ascii="BIZ UDPゴシック" w:eastAsia="BIZ UDPゴシック" w:hAnsi="BIZ UDPゴシック" w:cs="メイリオ" w:hint="eastAsia"/>
                <w:b/>
                <w:kern w:val="0"/>
                <w:sz w:val="18"/>
                <w:szCs w:val="18"/>
              </w:rPr>
              <w:t xml:space="preserve">社会の仕組みと公共施設：　</w:t>
            </w:r>
            <w:r w:rsidRPr="00F54DDF">
              <w:rPr>
                <w:rFonts w:ascii="BIZ UDPゴシック" w:eastAsia="BIZ UDPゴシック" w:hAnsi="BIZ UDPゴシック" w:cs="メイリオ" w:hint="eastAsia"/>
                <w:kern w:val="0"/>
                <w:sz w:val="18"/>
                <w:szCs w:val="18"/>
              </w:rPr>
              <w:t>自分の家族や近隣に関心をもつこと及び公園等の公共施設に関わる学習活動</w:t>
            </w:r>
          </w:p>
          <w:p w:rsidR="003C25BA" w:rsidRPr="009402DF"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w:t>
            </w:r>
            <w:r w:rsidRPr="009402DF">
              <w:rPr>
                <w:rFonts w:ascii="BIZ UDP明朝 Medium" w:eastAsia="BIZ UDP明朝 Medium" w:hAnsi="BIZ UDP明朝 Medium" w:cs="メイリオ" w:hint="eastAsia"/>
                <w:sz w:val="18"/>
                <w:szCs w:val="18"/>
              </w:rPr>
              <w:t>身の回りにある社会の仕組みや公共施設に気付き，それを教師と一緒にみんなに伝えようとすること。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9402DF">
              <w:rPr>
                <w:rFonts w:ascii="BIZ UDP明朝 Medium" w:eastAsia="BIZ UDP明朝 Medium" w:hAnsi="BIZ UDP明朝 Medium" w:cs="メイリオ" w:hint="eastAsia"/>
                <w:sz w:val="18"/>
                <w:szCs w:val="18"/>
              </w:rPr>
              <w:t>身の回りの社会の仕組みや公共施設の使い方などについて関心をもつこと。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F54DDF"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サ　生命・自然：　</w:t>
            </w:r>
            <w:r w:rsidRPr="00F54DDF">
              <w:rPr>
                <w:rFonts w:ascii="BIZ UDPゴシック" w:eastAsia="BIZ UDPゴシック" w:hAnsi="BIZ UDPゴシック" w:cs="メイリオ" w:hint="eastAsia"/>
                <w:kern w:val="0"/>
                <w:sz w:val="18"/>
                <w:szCs w:val="18"/>
              </w:rPr>
              <w:t>教師と一緒に公園や野山などの自然に触れることや</w:t>
            </w:r>
            <w:r w:rsidRPr="00F54DDF">
              <w:rPr>
                <w:rFonts w:ascii="BIZ UDPゴシック" w:eastAsia="BIZ UDPゴシック" w:hAnsi="BIZ UDPゴシック" w:cs="メイリオ"/>
                <w:kern w:val="0"/>
                <w:sz w:val="18"/>
                <w:szCs w:val="18"/>
              </w:rPr>
              <w:t>生き物</w:t>
            </w:r>
            <w:r w:rsidRPr="00F54DDF">
              <w:rPr>
                <w:rFonts w:ascii="BIZ UDPゴシック" w:eastAsia="BIZ UDPゴシック" w:hAnsi="BIZ UDPゴシック" w:cs="メイリオ" w:hint="eastAsia"/>
                <w:kern w:val="0"/>
                <w:sz w:val="18"/>
                <w:szCs w:val="18"/>
              </w:rPr>
              <w:t>に興味や関心をもつことなどに関わる学習活動</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w:t>
            </w:r>
            <w:r w:rsidRPr="009402DF">
              <w:rPr>
                <w:rFonts w:ascii="BIZ UDP明朝 Medium" w:eastAsia="BIZ UDP明朝 Medium" w:hAnsi="BIZ UDP明朝 Medium" w:cs="メイリオ" w:hint="eastAsia"/>
                <w:sz w:val="18"/>
                <w:szCs w:val="18"/>
              </w:rPr>
              <w:t>身の回りにある生命や自然に気付き，それを教師と一緒にみんなに伝えようとすること。</w:t>
            </w:r>
          </w:p>
          <w:p w:rsidR="003C25BA" w:rsidRDefault="003C25BA" w:rsidP="00C42CD3">
            <w:pPr>
              <w:spacing w:line="200" w:lineRule="exact"/>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（イ）</w:t>
            </w:r>
            <w:r w:rsidRPr="009402DF">
              <w:rPr>
                <w:rFonts w:ascii="BIZ UDP明朝 Medium" w:eastAsia="BIZ UDP明朝 Medium" w:hAnsi="BIZ UDP明朝 Medium" w:cs="メイリオ" w:hint="eastAsia"/>
                <w:sz w:val="18"/>
                <w:szCs w:val="18"/>
              </w:rPr>
              <w:t>身の回りの生命や自然について関心をもつこと。</w:t>
            </w: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70"/>
        </w:trPr>
        <w:tc>
          <w:tcPr>
            <w:tcW w:w="6408" w:type="dxa"/>
            <w:gridSpan w:val="2"/>
            <w:tcBorders>
              <w:top w:val="single" w:sz="4" w:space="0" w:color="auto"/>
              <w:left w:val="single" w:sz="18" w:space="0" w:color="auto"/>
              <w:bottom w:val="single" w:sz="18" w:space="0" w:color="auto"/>
              <w:right w:val="single" w:sz="4" w:space="0" w:color="auto"/>
            </w:tcBorders>
          </w:tcPr>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ゴシック" w:eastAsia="BIZ UDPゴシック" w:hAnsi="BIZ UDPゴシック" w:cs="メイリオ" w:hint="eastAsia"/>
                <w:b/>
                <w:sz w:val="18"/>
                <w:szCs w:val="18"/>
              </w:rPr>
              <w:t>シ　ものの仕組みと働き：</w:t>
            </w:r>
            <w:r w:rsidRPr="00F54DDF">
              <w:rPr>
                <w:rFonts w:ascii="BIZ UDPゴシック" w:eastAsia="BIZ UDPゴシック" w:hAnsi="BIZ UDPゴシック" w:cs="メイリオ" w:hint="eastAsia"/>
                <w:sz w:val="18"/>
                <w:szCs w:val="18"/>
              </w:rPr>
              <w:t>身の回りの生活の中で、物の重さに気付くことなどに関わる学習活動</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F54DDF">
              <w:rPr>
                <w:rFonts w:ascii="BIZ UDP明朝 Medium" w:eastAsia="BIZ UDP明朝 Medium" w:hAnsi="BIZ UDP明朝 Medium" w:cs="メイリオ" w:hint="eastAsia"/>
                <w:sz w:val="18"/>
                <w:szCs w:val="18"/>
              </w:rPr>
              <w:t>（ア）</w:t>
            </w:r>
            <w:r w:rsidRPr="009402DF">
              <w:rPr>
                <w:rFonts w:ascii="BIZ UDP明朝 Medium" w:eastAsia="BIZ UDP明朝 Medium" w:hAnsi="BIZ UDP明朝 Medium" w:cs="メイリオ" w:hint="eastAsia"/>
                <w:sz w:val="18"/>
                <w:szCs w:val="18"/>
              </w:rPr>
              <w:t>身の回りにあるものの仕組みや働きに気付き，それを教師と一緒にみんなに伝えようとすること。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9402DF">
              <w:rPr>
                <w:rFonts w:ascii="BIZ UDP明朝 Medium" w:eastAsia="BIZ UDP明朝 Medium" w:hAnsi="BIZ UDP明朝 Medium" w:cs="メイリオ" w:hint="eastAsia"/>
                <w:sz w:val="18"/>
                <w:szCs w:val="18"/>
              </w:rPr>
              <w:t>身の回りにあるものの仕組みや働きについて関心をもつこと。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Pr="00A15D25"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18"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96"/>
        </w:trPr>
        <w:tc>
          <w:tcPr>
            <w:tcW w:w="9828" w:type="dxa"/>
            <w:gridSpan w:val="10"/>
            <w:tcBorders>
              <w:top w:val="single" w:sz="18" w:space="0" w:color="auto"/>
              <w:left w:val="single" w:sz="18" w:space="0" w:color="auto"/>
              <w:bottom w:val="single" w:sz="18" w:space="0" w:color="auto"/>
              <w:right w:val="single" w:sz="18" w:space="0" w:color="auto"/>
            </w:tcBorders>
            <w:shd w:val="clear" w:color="auto" w:fill="auto"/>
          </w:tcPr>
          <w:p w:rsidR="003C25BA" w:rsidRPr="009E0B3A" w:rsidRDefault="003C25BA" w:rsidP="00C42CD3">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Ｐ８０～８９</w:t>
            </w:r>
            <w:r w:rsidRPr="009E0B3A">
              <w:rPr>
                <w:rFonts w:ascii="BIZ UDPゴシック" w:eastAsia="BIZ UDPゴシック" w:hAnsi="BIZ UDPゴシック" w:cs="メイリオ" w:hint="eastAsia"/>
                <w:b/>
                <w:sz w:val="24"/>
                <w:szCs w:val="24"/>
              </w:rPr>
              <w:t>参照</w:t>
            </w:r>
            <w:r w:rsidRPr="009E0B3A">
              <w:rPr>
                <w:rFonts w:ascii="BIZ UDPゴシック" w:eastAsia="BIZ UDPゴシック" w:hAnsi="BIZ UDPゴシック" w:cs="メイリオ"/>
                <w:b/>
                <w:sz w:val="24"/>
                <w:szCs w:val="24"/>
              </w:rPr>
              <w:t xml:space="preserve"> </w:t>
            </w:r>
          </w:p>
        </w:tc>
      </w:tr>
      <w:tr w:rsidR="003C25BA" w:rsidRPr="002607D9" w:rsidTr="00611281">
        <w:trPr>
          <w:trHeight w:val="74"/>
        </w:trPr>
        <w:tc>
          <w:tcPr>
            <w:tcW w:w="9828" w:type="dxa"/>
            <w:gridSpan w:val="10"/>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C25BA" w:rsidRPr="009E0B3A" w:rsidRDefault="003C25BA" w:rsidP="00C42CD3">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【生活</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2</w:t>
            </w:r>
            <w:r w:rsidRPr="009E0B3A">
              <w:rPr>
                <w:rFonts w:ascii="BIZ UDPゴシック" w:eastAsia="BIZ UDPゴシック" w:hAnsi="BIZ UDPゴシック" w:cs="メイリオ" w:hint="eastAsia"/>
                <w:b/>
                <w:sz w:val="24"/>
                <w:szCs w:val="24"/>
              </w:rPr>
              <w:t>段階</w:t>
            </w:r>
          </w:p>
        </w:tc>
      </w:tr>
      <w:tr w:rsidR="003C25BA" w:rsidRPr="002607D9" w:rsidTr="00C42CD3">
        <w:trPr>
          <w:trHeight w:val="195"/>
        </w:trPr>
        <w:tc>
          <w:tcPr>
            <w:tcW w:w="9828" w:type="dxa"/>
            <w:gridSpan w:val="10"/>
            <w:tcBorders>
              <w:top w:val="single" w:sz="18" w:space="0" w:color="auto"/>
              <w:left w:val="single" w:sz="18" w:space="0" w:color="auto"/>
              <w:bottom w:val="single" w:sz="18" w:space="0" w:color="auto"/>
              <w:right w:val="single" w:sz="18" w:space="0" w:color="auto"/>
            </w:tcBorders>
          </w:tcPr>
          <w:p w:rsidR="003C25BA" w:rsidRPr="00115BC5" w:rsidRDefault="003C25BA" w:rsidP="00C42CD3">
            <w:pPr>
              <w:spacing w:line="200" w:lineRule="exact"/>
              <w:jc w:val="center"/>
              <w:rPr>
                <w:rFonts w:ascii="BIZ UDPゴシック" w:eastAsia="BIZ UDPゴシック" w:hAnsi="BIZ UDPゴシック" w:cs="メイリオ"/>
                <w:b/>
                <w:sz w:val="18"/>
                <w:szCs w:val="18"/>
              </w:rPr>
            </w:pPr>
            <w:r w:rsidRPr="00115BC5">
              <w:rPr>
                <w:rFonts w:ascii="BIZ UDPゴシック" w:eastAsia="BIZ UDPゴシック" w:hAnsi="BIZ UDPゴシック" w:cs="メイリオ" w:hint="eastAsia"/>
                <w:b/>
                <w:sz w:val="18"/>
                <w:szCs w:val="18"/>
              </w:rPr>
              <w:t>目　標</w:t>
            </w:r>
          </w:p>
        </w:tc>
      </w:tr>
      <w:tr w:rsidR="003C25BA" w:rsidRPr="002607D9" w:rsidTr="00C42CD3">
        <w:trPr>
          <w:trHeight w:val="50"/>
        </w:trPr>
        <w:tc>
          <w:tcPr>
            <w:tcW w:w="3439" w:type="dxa"/>
            <w:tcBorders>
              <w:top w:val="single" w:sz="18" w:space="0" w:color="auto"/>
              <w:left w:val="single" w:sz="18" w:space="0" w:color="auto"/>
              <w:bottom w:val="single" w:sz="4" w:space="0" w:color="auto"/>
              <w:right w:val="single" w:sz="4" w:space="0" w:color="auto"/>
            </w:tcBorders>
          </w:tcPr>
          <w:p w:rsidR="003C25BA" w:rsidRPr="00115BC5" w:rsidRDefault="003C25BA" w:rsidP="00C42CD3">
            <w:pPr>
              <w:spacing w:line="200" w:lineRule="exact"/>
              <w:jc w:val="center"/>
              <w:rPr>
                <w:rFonts w:ascii="BIZ UDPゴシック" w:eastAsia="BIZ UDPゴシック" w:hAnsi="BIZ UDPゴシック" w:cs="メイリオ"/>
                <w:b/>
                <w:kern w:val="0"/>
                <w:sz w:val="18"/>
                <w:szCs w:val="18"/>
              </w:rPr>
            </w:pPr>
            <w:r w:rsidRPr="00115BC5">
              <w:rPr>
                <w:rFonts w:ascii="BIZ UDPゴシック" w:eastAsia="BIZ UDPゴシック" w:hAnsi="BIZ UDPゴシック" w:cs="メイリオ" w:hint="eastAsia"/>
                <w:b/>
                <w:kern w:val="0"/>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rsidR="003C25BA" w:rsidRPr="00115BC5" w:rsidRDefault="003C25BA" w:rsidP="00C42CD3">
            <w:pPr>
              <w:spacing w:line="200" w:lineRule="exact"/>
              <w:jc w:val="center"/>
              <w:rPr>
                <w:rFonts w:ascii="BIZ UDPゴシック" w:eastAsia="BIZ UDPゴシック" w:hAnsi="BIZ UDPゴシック" w:cs="メイリオ"/>
                <w:b/>
                <w:kern w:val="0"/>
                <w:sz w:val="18"/>
                <w:szCs w:val="18"/>
              </w:rPr>
            </w:pPr>
            <w:r w:rsidRPr="00115BC5">
              <w:rPr>
                <w:rFonts w:ascii="BIZ UDPゴシック" w:eastAsia="BIZ UDPゴシック" w:hAnsi="BIZ UDPゴシック" w:cs="メイリオ" w:hint="eastAsia"/>
                <w:b/>
                <w:kern w:val="0"/>
                <w:sz w:val="18"/>
                <w:szCs w:val="18"/>
              </w:rPr>
              <w:t>思考力・判断力・表現力等</w:t>
            </w:r>
          </w:p>
        </w:tc>
        <w:tc>
          <w:tcPr>
            <w:tcW w:w="3420" w:type="dxa"/>
            <w:gridSpan w:val="8"/>
            <w:tcBorders>
              <w:top w:val="single" w:sz="18" w:space="0" w:color="auto"/>
              <w:left w:val="single" w:sz="4" w:space="0" w:color="auto"/>
              <w:bottom w:val="single" w:sz="4" w:space="0" w:color="auto"/>
              <w:right w:val="single" w:sz="18" w:space="0" w:color="auto"/>
            </w:tcBorders>
          </w:tcPr>
          <w:p w:rsidR="003C25BA" w:rsidRPr="00115BC5" w:rsidRDefault="003C25BA" w:rsidP="00C42CD3">
            <w:pPr>
              <w:spacing w:line="200" w:lineRule="exact"/>
              <w:jc w:val="center"/>
              <w:rPr>
                <w:rFonts w:ascii="BIZ UDPゴシック" w:eastAsia="BIZ UDPゴシック" w:hAnsi="BIZ UDPゴシック" w:cs="メイリオ"/>
                <w:b/>
                <w:kern w:val="0"/>
                <w:sz w:val="18"/>
                <w:szCs w:val="18"/>
              </w:rPr>
            </w:pPr>
            <w:r w:rsidRPr="00115BC5">
              <w:rPr>
                <w:rFonts w:ascii="BIZ UDPゴシック" w:eastAsia="BIZ UDPゴシック" w:hAnsi="BIZ UDPゴシック" w:cs="メイリオ" w:hint="eastAsia"/>
                <w:b/>
                <w:kern w:val="0"/>
                <w:sz w:val="18"/>
                <w:szCs w:val="18"/>
              </w:rPr>
              <w:t>学びに向かう力・人間性等</w:t>
            </w:r>
          </w:p>
        </w:tc>
      </w:tr>
      <w:tr w:rsidR="003C25BA" w:rsidRPr="002607D9" w:rsidTr="00C42CD3">
        <w:trPr>
          <w:trHeight w:val="846"/>
        </w:trPr>
        <w:tc>
          <w:tcPr>
            <w:tcW w:w="3439" w:type="dxa"/>
            <w:tcBorders>
              <w:top w:val="single" w:sz="4" w:space="0" w:color="auto"/>
              <w:left w:val="single" w:sz="18" w:space="0" w:color="auto"/>
              <w:bottom w:val="single" w:sz="18" w:space="0" w:color="auto"/>
              <w:right w:val="single" w:sz="4" w:space="0" w:color="auto"/>
            </w:tcBorders>
          </w:tcPr>
          <w:p w:rsidR="003C25BA" w:rsidRPr="00115BC5"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15BC5">
              <w:rPr>
                <w:rFonts w:ascii="BIZ UDP明朝 Medium" w:eastAsia="BIZ UDP明朝 Medium" w:hAnsi="BIZ UDP明朝 Medium" w:cs="メイリオ" w:hint="eastAsia"/>
                <w:kern w:val="0"/>
                <w:sz w:val="18"/>
                <w:szCs w:val="18"/>
              </w:rPr>
              <w:t>ア　活動や体験の過程において，自分自身，身近な人々，社会及び自然の特徴や変化に気付くとともに，身近な生活において必要な習慣や技能を身に付けるようにする。</w:t>
            </w:r>
          </w:p>
        </w:tc>
        <w:tc>
          <w:tcPr>
            <w:tcW w:w="2969" w:type="dxa"/>
            <w:tcBorders>
              <w:top w:val="single" w:sz="4" w:space="0" w:color="auto"/>
              <w:left w:val="single" w:sz="4" w:space="0" w:color="auto"/>
              <w:bottom w:val="single" w:sz="18" w:space="0" w:color="auto"/>
              <w:right w:val="single" w:sz="4" w:space="0" w:color="auto"/>
            </w:tcBorders>
          </w:tcPr>
          <w:p w:rsidR="003C25BA" w:rsidRPr="00115BC5"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15BC5">
              <w:rPr>
                <w:rFonts w:ascii="BIZ UDP明朝 Medium" w:eastAsia="BIZ UDP明朝 Medium" w:hAnsi="BIZ UDP明朝 Medium" w:cs="メイリオ" w:hint="eastAsia"/>
                <w:kern w:val="0"/>
                <w:sz w:val="18"/>
                <w:szCs w:val="18"/>
              </w:rPr>
              <w:t>イ　自分自身や身の回りの生活のことや，身近な人々，社会及び自然と自分との関わりについて気付き，感じたことを表現しようとする。</w:t>
            </w:r>
          </w:p>
        </w:tc>
        <w:tc>
          <w:tcPr>
            <w:tcW w:w="3420" w:type="dxa"/>
            <w:gridSpan w:val="8"/>
            <w:tcBorders>
              <w:top w:val="single" w:sz="4" w:space="0" w:color="auto"/>
              <w:left w:val="single" w:sz="4" w:space="0" w:color="auto"/>
              <w:bottom w:val="single" w:sz="18" w:space="0" w:color="auto"/>
              <w:right w:val="single" w:sz="18" w:space="0" w:color="auto"/>
            </w:tcBorders>
          </w:tcPr>
          <w:p w:rsidR="003C25BA" w:rsidRPr="00115BC5"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15BC5">
              <w:rPr>
                <w:rFonts w:ascii="BIZ UDP明朝 Medium" w:eastAsia="BIZ UDP明朝 Medium" w:hAnsi="BIZ UDP明朝 Medium" w:cs="メイリオ" w:hint="eastAsia"/>
                <w:kern w:val="0"/>
                <w:sz w:val="18"/>
                <w:szCs w:val="18"/>
              </w:rPr>
              <w:t>ウ　自分のことに取り組もうとしたり，身近な人々，社会及び自然に自ら働きかけようとしたり，意欲や自信をもって学んだり，生活に生かそうとしたりする態度を養う。</w:t>
            </w:r>
          </w:p>
        </w:tc>
      </w:tr>
      <w:tr w:rsidR="003C25BA" w:rsidRPr="002607D9" w:rsidTr="00C42CD3">
        <w:trPr>
          <w:trHeight w:val="50"/>
        </w:trPr>
        <w:tc>
          <w:tcPr>
            <w:tcW w:w="6408" w:type="dxa"/>
            <w:gridSpan w:val="2"/>
            <w:tcBorders>
              <w:top w:val="single" w:sz="18" w:space="0" w:color="auto"/>
              <w:left w:val="single" w:sz="18" w:space="0" w:color="auto"/>
              <w:bottom w:val="single" w:sz="18" w:space="0" w:color="auto"/>
              <w:right w:val="single" w:sz="4" w:space="0" w:color="auto"/>
            </w:tcBorders>
          </w:tcPr>
          <w:p w:rsidR="003C25BA" w:rsidRPr="00115BC5" w:rsidRDefault="003C25BA" w:rsidP="00C42CD3">
            <w:pPr>
              <w:spacing w:line="200" w:lineRule="exact"/>
              <w:jc w:val="center"/>
              <w:rPr>
                <w:rFonts w:ascii="BIZ UDPゴシック" w:eastAsia="BIZ UDPゴシック" w:hAnsi="BIZ UDPゴシック" w:cs="メイリオ"/>
                <w:b/>
                <w:kern w:val="0"/>
                <w:sz w:val="18"/>
                <w:szCs w:val="18"/>
              </w:rPr>
            </w:pPr>
            <w:r w:rsidRPr="00115BC5">
              <w:rPr>
                <w:rFonts w:ascii="BIZ UDPゴシック" w:eastAsia="BIZ UDPゴシック" w:hAnsi="BIZ UDPゴシック" w:cs="メイリオ" w:hint="eastAsia"/>
                <w:b/>
                <w:sz w:val="18"/>
                <w:szCs w:val="18"/>
              </w:rPr>
              <w:t>内　容</w:t>
            </w:r>
          </w:p>
        </w:tc>
        <w:tc>
          <w:tcPr>
            <w:tcW w:w="591" w:type="dxa"/>
            <w:gridSpan w:val="2"/>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6"/>
                <w:kern w:val="0"/>
                <w:sz w:val="18"/>
                <w:szCs w:val="18"/>
                <w:fitText w:val="360" w:id="-2100508154"/>
              </w:rPr>
              <w:t>１学年</w:t>
            </w:r>
          </w:p>
        </w:tc>
        <w:tc>
          <w:tcPr>
            <w:tcW w:w="580" w:type="dxa"/>
            <w:gridSpan w:val="2"/>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3"/>
              </w:rPr>
              <w:t>２学年</w:t>
            </w:r>
          </w:p>
        </w:tc>
        <w:tc>
          <w:tcPr>
            <w:tcW w:w="530" w:type="dxa"/>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2"/>
              </w:rPr>
              <w:t>３学年</w:t>
            </w:r>
          </w:p>
        </w:tc>
        <w:tc>
          <w:tcPr>
            <w:tcW w:w="567" w:type="dxa"/>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1"/>
              </w:rPr>
              <w:t>４学年</w:t>
            </w:r>
          </w:p>
        </w:tc>
        <w:tc>
          <w:tcPr>
            <w:tcW w:w="567" w:type="dxa"/>
            <w:tcBorders>
              <w:top w:val="single" w:sz="18" w:space="0" w:color="auto"/>
              <w:left w:val="single" w:sz="4" w:space="0" w:color="auto"/>
              <w:bottom w:val="single" w:sz="18" w:space="0" w:color="auto"/>
              <w:right w:val="single" w:sz="4"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0"/>
              </w:rPr>
              <w:t>５学年</w:t>
            </w:r>
          </w:p>
        </w:tc>
        <w:tc>
          <w:tcPr>
            <w:tcW w:w="585" w:type="dxa"/>
            <w:tcBorders>
              <w:top w:val="single" w:sz="18" w:space="0" w:color="auto"/>
              <w:left w:val="single" w:sz="4" w:space="0" w:color="auto"/>
              <w:bottom w:val="single" w:sz="18" w:space="0" w:color="auto"/>
              <w:right w:val="single" w:sz="18" w:space="0" w:color="auto"/>
            </w:tcBorders>
          </w:tcPr>
          <w:p w:rsidR="003C25BA" w:rsidRPr="00115BC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49"/>
              </w:rPr>
              <w:t>６学年</w:t>
            </w:r>
          </w:p>
        </w:tc>
      </w:tr>
      <w:tr w:rsidR="003C25BA" w:rsidRPr="002607D9" w:rsidTr="00C42CD3">
        <w:trPr>
          <w:trHeight w:val="426"/>
        </w:trPr>
        <w:tc>
          <w:tcPr>
            <w:tcW w:w="6408" w:type="dxa"/>
            <w:gridSpan w:val="2"/>
            <w:tcBorders>
              <w:top w:val="single" w:sz="18" w:space="0" w:color="auto"/>
              <w:left w:val="single" w:sz="18" w:space="0" w:color="auto"/>
              <w:bottom w:val="single" w:sz="4" w:space="0" w:color="auto"/>
              <w:right w:val="single" w:sz="4" w:space="0" w:color="auto"/>
            </w:tcBorders>
          </w:tcPr>
          <w:p w:rsidR="003C25BA"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ア　基本的生活習慣：　</w:t>
            </w:r>
            <w:r w:rsidRPr="006E544C">
              <w:rPr>
                <w:rFonts w:ascii="BIZ UDPゴシック" w:eastAsia="BIZ UDPゴシック" w:hAnsi="BIZ UDPゴシック" w:cs="メイリオ" w:hint="eastAsia"/>
                <w:sz w:val="18"/>
                <w:szCs w:val="18"/>
              </w:rPr>
              <w:t>食事，用便，清潔等の基本的生活習慣に関わる学習活動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0A3F18">
              <w:rPr>
                <w:rFonts w:ascii="BIZ UDP明朝 Medium" w:eastAsia="BIZ UDP明朝 Medium" w:hAnsi="BIZ UDP明朝 Medium" w:cs="メイリオ" w:hint="eastAsia"/>
                <w:sz w:val="18"/>
                <w:szCs w:val="18"/>
              </w:rPr>
              <w:t>必要な身辺処理が分かり，身近な生活に役立てようとすること。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DA566F">
              <w:rPr>
                <w:rFonts w:ascii="BIZ UDP明朝 Medium" w:eastAsia="BIZ UDP明朝 Medium" w:hAnsi="BIZ UDP明朝 Medium" w:cs="メイリオ" w:hint="eastAsia"/>
                <w:spacing w:val="1"/>
                <w:w w:val="96"/>
                <w:kern w:val="0"/>
                <w:sz w:val="18"/>
                <w:szCs w:val="18"/>
                <w:fitText w:val="5760" w:id="-2100508148"/>
              </w:rPr>
              <w:t>身近な生活に必要な身辺処理に関する基礎的な知識や技能を身に付けること</w:t>
            </w:r>
            <w:r w:rsidRPr="00DA566F">
              <w:rPr>
                <w:rFonts w:ascii="BIZ UDP明朝 Medium" w:eastAsia="BIZ UDP明朝 Medium" w:hAnsi="BIZ UDP明朝 Medium" w:cs="メイリオ" w:hint="eastAsia"/>
                <w:spacing w:val="8"/>
                <w:w w:val="96"/>
                <w:kern w:val="0"/>
                <w:sz w:val="18"/>
                <w:szCs w:val="18"/>
                <w:fitText w:val="5760" w:id="-2100508148"/>
              </w:rPr>
              <w:t>。</w:t>
            </w:r>
          </w:p>
          <w:p w:rsidR="003C25BA" w:rsidRDefault="003C25BA" w:rsidP="00C42CD3">
            <w:pPr>
              <w:spacing w:line="200" w:lineRule="exact"/>
              <w:ind w:left="180" w:hangingChars="100" w:hanging="180"/>
              <w:rPr>
                <w:rFonts w:ascii="BIZ UDPゴシック" w:eastAsia="BIZ UDPゴシック" w:hAnsi="BIZ UDPゴシック" w:cs="メイリオ"/>
                <w:b/>
                <w:sz w:val="18"/>
                <w:szCs w:val="18"/>
              </w:rPr>
            </w:pPr>
          </w:p>
        </w:tc>
        <w:tc>
          <w:tcPr>
            <w:tcW w:w="591" w:type="dxa"/>
            <w:gridSpan w:val="2"/>
            <w:tcBorders>
              <w:top w:val="single" w:sz="18"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Pr="00A15D25" w:rsidRDefault="003C25BA" w:rsidP="00C42CD3">
            <w:pPr>
              <w:spacing w:line="200" w:lineRule="exact"/>
              <w:rPr>
                <w:rFonts w:ascii="BIZ UDPゴシック" w:eastAsia="BIZ UDPゴシック" w:hAnsi="BIZ UDPゴシック" w:cs="メイリオ"/>
                <w:b/>
                <w:sz w:val="18"/>
                <w:szCs w:val="18"/>
              </w:rPr>
            </w:pPr>
          </w:p>
        </w:tc>
        <w:tc>
          <w:tcPr>
            <w:tcW w:w="580" w:type="dxa"/>
            <w:gridSpan w:val="2"/>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Pr="00A15D25" w:rsidRDefault="003C25BA" w:rsidP="00C42CD3">
            <w:pPr>
              <w:spacing w:line="200" w:lineRule="exact"/>
              <w:rPr>
                <w:rFonts w:ascii="BIZ UDPゴシック" w:eastAsia="BIZ UDPゴシック" w:hAnsi="BIZ UDPゴシック" w:cs="メイリオ"/>
                <w:b/>
                <w:sz w:val="18"/>
                <w:szCs w:val="18"/>
              </w:rPr>
            </w:pPr>
          </w:p>
        </w:tc>
        <w:tc>
          <w:tcPr>
            <w:tcW w:w="530"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Pr="00A15D25" w:rsidRDefault="003C25BA" w:rsidP="00C42CD3">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3C25BA" w:rsidRDefault="003C25BA" w:rsidP="00C42CD3">
            <w:pPr>
              <w:widowControl/>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r>
      <w:tr w:rsidR="003C25BA" w:rsidRPr="002607D9" w:rsidTr="00C42CD3">
        <w:trPr>
          <w:trHeight w:val="70"/>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イ　安全：　</w:t>
            </w:r>
            <w:r w:rsidRPr="003C25BA">
              <w:rPr>
                <w:rFonts w:ascii="BIZ UDPゴシック" w:eastAsia="BIZ UDPゴシック" w:hAnsi="BIZ UDPゴシック" w:cs="メイリオ" w:hint="eastAsia"/>
                <w:w w:val="89"/>
                <w:kern w:val="0"/>
                <w:sz w:val="18"/>
                <w:szCs w:val="18"/>
                <w:fitText w:val="5220" w:id="-2100508147"/>
              </w:rPr>
              <w:t>遊具や器具の使い方，避難訓練等の基本的な安全や防災に関わる学習活</w:t>
            </w:r>
            <w:r w:rsidRPr="003C25BA">
              <w:rPr>
                <w:rFonts w:ascii="BIZ UDPゴシック" w:eastAsia="BIZ UDPゴシック" w:hAnsi="BIZ UDPゴシック" w:cs="メイリオ" w:hint="eastAsia"/>
                <w:spacing w:val="15"/>
                <w:w w:val="89"/>
                <w:kern w:val="0"/>
                <w:sz w:val="18"/>
                <w:szCs w:val="18"/>
                <w:fitText w:val="5220" w:id="-2100508147"/>
              </w:rPr>
              <w:t>動</w:t>
            </w:r>
          </w:p>
          <w:p w:rsidR="003C25BA" w:rsidRPr="000A3F18"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（ア）身近な生活の安全に関心をもち，教師の援助を求めながら，安全な生活に取り組もうとすること。</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（イ）安全や防災に関わる基礎的な知識や技能を身に付けること。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r>
      <w:tr w:rsidR="003C25BA" w:rsidRPr="002607D9" w:rsidTr="00C42CD3">
        <w:trPr>
          <w:trHeight w:val="230"/>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ウ　日課・予定：　</w:t>
            </w:r>
            <w:r w:rsidRPr="006E544C">
              <w:rPr>
                <w:rFonts w:ascii="BIZ UDPゴシック" w:eastAsia="BIZ UDPゴシック" w:hAnsi="BIZ UDPゴシック" w:cs="メイリオ" w:hint="eastAsia"/>
                <w:sz w:val="18"/>
                <w:szCs w:val="18"/>
              </w:rPr>
              <w:t>絵や写真カードなどを手掛かりにして，見通しをもち主体的に取り組むことなどに関わる学習活動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0A3F18">
              <w:rPr>
                <w:rFonts w:ascii="BIZ UDP明朝 Medium" w:eastAsia="BIZ UDP明朝 Medium" w:hAnsi="BIZ UDP明朝 Medium" w:cs="メイリオ" w:hint="eastAsia"/>
                <w:sz w:val="18"/>
                <w:szCs w:val="18"/>
              </w:rPr>
              <w:t>身近な日課・予定が分かり，教師の援助を求めながら，日課に沿って行動しようとすること。</w:t>
            </w:r>
          </w:p>
          <w:p w:rsidR="003C25BA" w:rsidRDefault="003C25BA" w:rsidP="00C42CD3">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0A3F18">
              <w:rPr>
                <w:rFonts w:ascii="BIZ UDP明朝 Medium" w:eastAsia="BIZ UDP明朝 Medium" w:hAnsi="BIZ UDP明朝 Medium" w:cs="メイリオ" w:hint="eastAsia"/>
                <w:sz w:val="18"/>
                <w:szCs w:val="18"/>
              </w:rPr>
              <w:t>身近な日課・予定について知ること。</w:t>
            </w: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r>
      <w:tr w:rsidR="003C25BA" w:rsidRPr="002607D9" w:rsidTr="00C42CD3">
        <w:trPr>
          <w:trHeight w:val="155"/>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sz w:val="18"/>
                <w:szCs w:val="20"/>
              </w:rPr>
            </w:pPr>
            <w:r w:rsidRPr="00F54DDF">
              <w:rPr>
                <w:rFonts w:ascii="BIZ UDPゴシック" w:eastAsia="BIZ UDPゴシック" w:hAnsi="BIZ UDPゴシック" w:cs="メイリオ" w:hint="eastAsia"/>
                <w:b/>
                <w:sz w:val="18"/>
                <w:szCs w:val="20"/>
              </w:rPr>
              <w:t>エ　遊び</w:t>
            </w:r>
            <w:r w:rsidRPr="00F54DDF">
              <w:rPr>
                <w:rFonts w:ascii="BIZ UDPゴシック" w:eastAsia="BIZ UDPゴシック" w:hAnsi="BIZ UDPゴシック" w:cs="メイリオ" w:hint="eastAsia"/>
                <w:sz w:val="18"/>
                <w:szCs w:val="20"/>
              </w:rPr>
              <w:t xml:space="preserve">：　</w:t>
            </w:r>
            <w:r w:rsidRPr="006E544C">
              <w:rPr>
                <w:rFonts w:ascii="BIZ UDPゴシック" w:eastAsia="BIZ UDPゴシック" w:hAnsi="BIZ UDPゴシック" w:cs="メイリオ" w:hint="eastAsia"/>
                <w:sz w:val="18"/>
                <w:szCs w:val="20"/>
              </w:rPr>
              <w:t>教師や友達と簡単な遊びをすることなどに関わる学習活動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sz w:val="18"/>
                <w:szCs w:val="20"/>
              </w:rPr>
            </w:pPr>
            <w:r w:rsidRPr="000A3F18">
              <w:rPr>
                <w:rFonts w:ascii="BIZ UDP明朝 Medium" w:eastAsia="BIZ UDP明朝 Medium" w:hAnsi="BIZ UDP明朝 Medium" w:cs="メイリオ" w:hint="eastAsia"/>
                <w:sz w:val="18"/>
                <w:szCs w:val="20"/>
              </w:rPr>
              <w:t>（ア）身近な遊びの中で，教師や友達と簡単なきまりのある遊びをしたり，遊びを工夫しようとしたりすること。</w:t>
            </w:r>
          </w:p>
          <w:p w:rsidR="003C25BA" w:rsidRDefault="003C25BA" w:rsidP="00C42CD3">
            <w:pPr>
              <w:spacing w:line="200" w:lineRule="exact"/>
              <w:rPr>
                <w:rFonts w:ascii="BIZ UDP明朝 Medium" w:eastAsia="BIZ UDP明朝 Medium" w:hAnsi="BIZ UDP明朝 Medium" w:cs="メイリオ"/>
                <w:sz w:val="18"/>
                <w:szCs w:val="20"/>
              </w:rPr>
            </w:pPr>
            <w:r w:rsidRPr="000A3F18">
              <w:rPr>
                <w:rFonts w:ascii="BIZ UDP明朝 Medium" w:eastAsia="BIZ UDP明朝 Medium" w:hAnsi="BIZ UDP明朝 Medium" w:cs="メイリオ" w:hint="eastAsia"/>
                <w:sz w:val="18"/>
                <w:szCs w:val="20"/>
              </w:rPr>
              <w:t>（イ）簡単なきまりのある遊びについて知ること。</w:t>
            </w: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jc w:val="left"/>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オ　人との関わり：　</w:t>
            </w:r>
            <w:r w:rsidRPr="006E544C">
              <w:rPr>
                <w:rFonts w:ascii="BIZ UDPゴシック" w:eastAsia="BIZ UDPゴシック" w:hAnsi="BIZ UDPゴシック" w:cs="メイリオ" w:hint="eastAsia"/>
                <w:sz w:val="18"/>
                <w:szCs w:val="18"/>
              </w:rPr>
              <w:t>身近な人と接することなどに関わる学習活動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（ア）身近な人を知り，教師の援助を求めながら挨拶や話などをしようとすること。</w:t>
            </w:r>
          </w:p>
          <w:p w:rsidR="003C25BA" w:rsidRDefault="003C25BA" w:rsidP="00C42CD3">
            <w:pPr>
              <w:spacing w:line="200" w:lineRule="exact"/>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（イ）身近な人との接し方などについて知ること。</w:t>
            </w: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r>
      <w:tr w:rsidR="003C25BA" w:rsidRPr="002607D9" w:rsidTr="00C42CD3">
        <w:trPr>
          <w:trHeight w:val="185"/>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カ　役割：　</w:t>
            </w:r>
            <w:r w:rsidRPr="006E544C">
              <w:rPr>
                <w:rFonts w:ascii="BIZ UDPゴシック" w:eastAsia="BIZ UDPゴシック" w:hAnsi="BIZ UDPゴシック" w:cs="メイリオ" w:hint="eastAsia"/>
                <w:sz w:val="18"/>
                <w:szCs w:val="18"/>
              </w:rPr>
              <w:t>学級や学年，異年齢の集団等における役割に関わる学習活動</w:t>
            </w:r>
          </w:p>
          <w:p w:rsidR="003C25BA" w:rsidRPr="000A3F18" w:rsidRDefault="003C25BA" w:rsidP="00C42CD3">
            <w:pPr>
              <w:spacing w:line="200" w:lineRule="exact"/>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（ア）身近な集団活動に参加し，簡単な係活動をしようとすること。</w:t>
            </w:r>
          </w:p>
          <w:p w:rsidR="003C25BA" w:rsidRDefault="003C25BA" w:rsidP="00C42CD3">
            <w:pPr>
              <w:spacing w:line="200" w:lineRule="exact"/>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（イ）簡単な係活動などの役割について知ること。</w:t>
            </w: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185"/>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キ　手伝い・仕事</w:t>
            </w:r>
            <w:r w:rsidRPr="00F54DDF">
              <w:rPr>
                <w:rFonts w:ascii="BIZ UDP明朝 Medium" w:eastAsia="BIZ UDP明朝 Medium" w:hAnsi="BIZ UDP明朝 Medium" w:cs="メイリオ" w:hint="eastAsia"/>
                <w:b/>
                <w:sz w:val="18"/>
                <w:szCs w:val="18"/>
              </w:rPr>
              <w:t>：</w:t>
            </w:r>
            <w:r>
              <w:rPr>
                <w:rFonts w:ascii="BIZ UDP明朝 Medium" w:eastAsia="BIZ UDP明朝 Medium" w:hAnsi="BIZ UDP明朝 Medium" w:cs="メイリオ" w:hint="eastAsia"/>
                <w:b/>
                <w:sz w:val="18"/>
                <w:szCs w:val="18"/>
              </w:rPr>
              <w:t xml:space="preserve">　</w:t>
            </w:r>
            <w:r w:rsidRPr="006E544C">
              <w:rPr>
                <w:rFonts w:ascii="BIZ UDPゴシック" w:eastAsia="BIZ UDPゴシック" w:hAnsi="BIZ UDPゴシック" w:cs="メイリオ" w:hint="eastAsia"/>
                <w:kern w:val="0"/>
                <w:sz w:val="18"/>
                <w:szCs w:val="18"/>
              </w:rPr>
              <w:t>人の役に立つことのできる手伝いや仕事に関わる学習活動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（ア）教師の援助を求めながら身近で簡単な手伝いや仕事をしようとすること。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（イ）簡単な手伝いや仕事について知ること。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ク　金銭の扱い：　</w:t>
            </w:r>
            <w:r w:rsidRPr="00DA566F">
              <w:rPr>
                <w:rFonts w:ascii="BIZ UDPゴシック" w:eastAsia="BIZ UDPゴシック" w:hAnsi="BIZ UDPゴシック" w:cs="メイリオ" w:hint="eastAsia"/>
                <w:w w:val="92"/>
                <w:kern w:val="0"/>
                <w:sz w:val="18"/>
                <w:szCs w:val="18"/>
                <w:fitText w:val="4680" w:id="-2100508146"/>
              </w:rPr>
              <w:t>金銭の価値に気付くことや金銭を扱うことなどに関わる学習活</w:t>
            </w:r>
            <w:r w:rsidRPr="00DA566F">
              <w:rPr>
                <w:rFonts w:ascii="BIZ UDPゴシック" w:eastAsia="BIZ UDPゴシック" w:hAnsi="BIZ UDPゴシック" w:cs="メイリオ" w:hint="eastAsia"/>
                <w:spacing w:val="13"/>
                <w:w w:val="92"/>
                <w:kern w:val="0"/>
                <w:sz w:val="18"/>
                <w:szCs w:val="18"/>
                <w:fitText w:val="4680" w:id="-2100508146"/>
              </w:rPr>
              <w:t>動</w:t>
            </w:r>
          </w:p>
          <w:p w:rsidR="003C25BA" w:rsidRPr="000A3F18"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0A3F18">
              <w:rPr>
                <w:rFonts w:ascii="BIZ UDP明朝 Medium" w:eastAsia="BIZ UDP明朝 Medium" w:hAnsi="BIZ UDP明朝 Medium" w:cs="メイリオ" w:hint="eastAsia"/>
                <w:kern w:val="0"/>
                <w:sz w:val="18"/>
                <w:szCs w:val="18"/>
              </w:rPr>
              <w:t>身近な生活の中で，教師に援助を求めながら買い物をし，金銭の大切さや必要性について気付くこと。</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0A3F18">
              <w:rPr>
                <w:rFonts w:ascii="BIZ UDP明朝 Medium" w:eastAsia="BIZ UDP明朝 Medium" w:hAnsi="BIZ UDP明朝 Medium" w:cs="メイリオ" w:hint="eastAsia"/>
                <w:kern w:val="0"/>
                <w:sz w:val="18"/>
                <w:szCs w:val="18"/>
              </w:rPr>
              <w:t>金銭の扱い方などを知ること。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r>
      <w:tr w:rsidR="003C25BA" w:rsidRPr="002607D9" w:rsidTr="00C42CD3">
        <w:trPr>
          <w:trHeight w:val="230"/>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ケ　きまり：　</w:t>
            </w:r>
            <w:r w:rsidRPr="006E544C">
              <w:rPr>
                <w:rFonts w:ascii="BIZ UDPゴシック" w:eastAsia="BIZ UDPゴシック" w:hAnsi="BIZ UDPゴシック" w:cs="メイリオ" w:hint="eastAsia"/>
                <w:sz w:val="18"/>
                <w:szCs w:val="18"/>
              </w:rPr>
              <w:t>順番を守ることや信号を守って横断することなど，簡単なきまりやマナーに関わる学習活動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（ア）身近で簡単なきまりやマナーに気付き，それらを守って行動しようとすること。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（イ）簡単なきまりやマナーについて知ること。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r>
      <w:tr w:rsidR="003C25BA" w:rsidRPr="002607D9" w:rsidTr="00C42CD3">
        <w:trPr>
          <w:trHeight w:val="315"/>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コ　</w:t>
            </w:r>
            <w:r w:rsidRPr="00F54DDF">
              <w:rPr>
                <w:rFonts w:ascii="BIZ UDPゴシック" w:eastAsia="BIZ UDPゴシック" w:hAnsi="BIZ UDPゴシック" w:cs="メイリオ" w:hint="eastAsia"/>
                <w:b/>
                <w:kern w:val="0"/>
                <w:sz w:val="18"/>
                <w:szCs w:val="18"/>
              </w:rPr>
              <w:t xml:space="preserve">社会の仕組みと公共施設：　</w:t>
            </w:r>
            <w:r w:rsidRPr="006E544C">
              <w:rPr>
                <w:rFonts w:ascii="BIZ UDPゴシック" w:eastAsia="BIZ UDPゴシック" w:hAnsi="BIZ UDPゴシック" w:cs="メイリオ" w:hint="eastAsia"/>
                <w:kern w:val="0"/>
                <w:sz w:val="18"/>
                <w:szCs w:val="18"/>
              </w:rPr>
              <w:t>自分の住む地域のことや図書館や児童館等の公共施設に関わる学習活動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（ア）教師の援助を求めながら身近な社会の仕組みや公共施設に気付き，それらを表現しようとすること。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（イ）身近な社会の仕組みや公共施設の使い方などを知ること。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サ　生命・自然：　</w:t>
            </w:r>
            <w:r w:rsidRPr="006E544C">
              <w:rPr>
                <w:rFonts w:ascii="BIZ UDPゴシック" w:eastAsia="BIZ UDPゴシック" w:hAnsi="BIZ UDPゴシック" w:cs="メイリオ" w:hint="eastAsia"/>
                <w:kern w:val="0"/>
                <w:sz w:val="18"/>
                <w:szCs w:val="18"/>
              </w:rPr>
              <w:t>小動物等を飼育し生き物への興味・関心をもつことや天候の変化，季節の特徴に関心をもつことなどに関わる学習活動</w:t>
            </w:r>
          </w:p>
          <w:p w:rsidR="003C25BA" w:rsidRPr="000A3F18"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（ア）身近な生命や自然の特徴や変化が分かり，それらを表現しようとすること。</w:t>
            </w:r>
          </w:p>
          <w:p w:rsidR="003C25BA" w:rsidRDefault="003C25BA" w:rsidP="00C42CD3">
            <w:pPr>
              <w:spacing w:line="200" w:lineRule="exact"/>
              <w:rPr>
                <w:rFonts w:ascii="BIZ UDP明朝 Medium" w:eastAsia="BIZ UDP明朝 Medium" w:hAnsi="BIZ UDP明朝 Medium" w:cs="メイリオ"/>
                <w:kern w:val="0"/>
                <w:sz w:val="18"/>
                <w:szCs w:val="18"/>
              </w:rPr>
            </w:pPr>
            <w:r w:rsidRPr="000A3F18">
              <w:rPr>
                <w:rFonts w:ascii="BIZ UDP明朝 Medium" w:eastAsia="BIZ UDP明朝 Medium" w:hAnsi="BIZ UDP明朝 Medium" w:cs="メイリオ" w:hint="eastAsia"/>
                <w:kern w:val="0"/>
                <w:sz w:val="18"/>
                <w:szCs w:val="18"/>
              </w:rPr>
              <w:t>（イ）身近な生命や自然について知ること。</w:t>
            </w: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91"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0"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30"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70"/>
        </w:trPr>
        <w:tc>
          <w:tcPr>
            <w:tcW w:w="6408" w:type="dxa"/>
            <w:gridSpan w:val="2"/>
            <w:tcBorders>
              <w:top w:val="single" w:sz="4" w:space="0" w:color="auto"/>
              <w:left w:val="single" w:sz="18" w:space="0" w:color="auto"/>
              <w:bottom w:val="single" w:sz="18" w:space="0" w:color="auto"/>
              <w:right w:val="single" w:sz="4" w:space="0" w:color="auto"/>
            </w:tcBorders>
          </w:tcPr>
          <w:p w:rsidR="003C25BA" w:rsidRPr="006E544C"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シ　ものの仕組みと働き：</w:t>
            </w:r>
            <w:r>
              <w:rPr>
                <w:rFonts w:ascii="BIZ UDPゴシック" w:eastAsia="BIZ UDPゴシック" w:hAnsi="BIZ UDPゴシック" w:cs="メイリオ" w:hint="eastAsia"/>
                <w:b/>
                <w:sz w:val="18"/>
                <w:szCs w:val="18"/>
              </w:rPr>
              <w:t xml:space="preserve">　</w:t>
            </w:r>
            <w:r w:rsidRPr="003C25BA">
              <w:rPr>
                <w:rFonts w:ascii="BIZ UDPゴシック" w:eastAsia="BIZ UDPゴシック" w:hAnsi="BIZ UDPゴシック" w:cs="メイリオ" w:hint="eastAsia"/>
                <w:w w:val="90"/>
                <w:kern w:val="0"/>
                <w:sz w:val="18"/>
                <w:szCs w:val="18"/>
                <w:fitText w:val="3960" w:id="-2100508145"/>
              </w:rPr>
              <w:t>身近な生活の中で，ものの仕組みなどに関わる学習活</w:t>
            </w:r>
            <w:r w:rsidRPr="003C25BA">
              <w:rPr>
                <w:rFonts w:ascii="BIZ UDPゴシック" w:eastAsia="BIZ UDPゴシック" w:hAnsi="BIZ UDPゴシック" w:cs="メイリオ" w:hint="eastAsia"/>
                <w:spacing w:val="10"/>
                <w:w w:val="90"/>
                <w:kern w:val="0"/>
                <w:sz w:val="18"/>
                <w:szCs w:val="18"/>
                <w:fitText w:val="3960" w:id="-2100508145"/>
              </w:rPr>
              <w:t>動</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（ア）身近にあるものの仕組みや働きが分かり，それらを表現しようとすること。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0A3F18">
              <w:rPr>
                <w:rFonts w:ascii="BIZ UDP明朝 Medium" w:eastAsia="BIZ UDP明朝 Medium" w:hAnsi="BIZ UDP明朝 Medium" w:cs="メイリオ" w:hint="eastAsia"/>
                <w:sz w:val="18"/>
                <w:szCs w:val="18"/>
              </w:rPr>
              <w:t>（イ）身近にあるものの仕組みや働きについて知ること。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91" w:type="dxa"/>
            <w:gridSpan w:val="2"/>
            <w:tcBorders>
              <w:top w:val="single" w:sz="4" w:space="0" w:color="auto"/>
              <w:left w:val="single" w:sz="4" w:space="0" w:color="auto"/>
              <w:bottom w:val="single" w:sz="18"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0" w:type="dxa"/>
            <w:gridSpan w:val="2"/>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30"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18" w:space="0" w:color="auto"/>
              <w:right w:val="single" w:sz="18" w:space="0" w:color="auto"/>
            </w:tcBorders>
          </w:tcPr>
          <w:p w:rsidR="003C25BA" w:rsidRDefault="003C25BA" w:rsidP="00C42CD3">
            <w:pPr>
              <w:widowControl/>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96"/>
        </w:trPr>
        <w:tc>
          <w:tcPr>
            <w:tcW w:w="9828" w:type="dxa"/>
            <w:gridSpan w:val="10"/>
            <w:tcBorders>
              <w:top w:val="single" w:sz="18" w:space="0" w:color="auto"/>
              <w:left w:val="single" w:sz="18" w:space="0" w:color="auto"/>
              <w:bottom w:val="single" w:sz="18" w:space="0" w:color="auto"/>
              <w:right w:val="single" w:sz="18" w:space="0" w:color="auto"/>
            </w:tcBorders>
            <w:shd w:val="clear" w:color="auto" w:fill="auto"/>
          </w:tcPr>
          <w:p w:rsidR="003C25BA" w:rsidRPr="009E0B3A" w:rsidRDefault="003C25BA" w:rsidP="00C42CD3">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Ｐ８０～８９</w:t>
            </w:r>
            <w:r w:rsidRPr="009E0B3A">
              <w:rPr>
                <w:rFonts w:ascii="BIZ UDPゴシック" w:eastAsia="BIZ UDPゴシック" w:hAnsi="BIZ UDPゴシック" w:cs="メイリオ" w:hint="eastAsia"/>
                <w:b/>
                <w:sz w:val="24"/>
                <w:szCs w:val="24"/>
              </w:rPr>
              <w:t>参照</w:t>
            </w:r>
            <w:r w:rsidRPr="009E0B3A">
              <w:rPr>
                <w:rFonts w:ascii="BIZ UDPゴシック" w:eastAsia="BIZ UDPゴシック" w:hAnsi="BIZ UDPゴシック" w:cs="メイリオ"/>
                <w:b/>
                <w:sz w:val="24"/>
                <w:szCs w:val="24"/>
              </w:rPr>
              <w:t xml:space="preserve"> </w:t>
            </w:r>
          </w:p>
        </w:tc>
      </w:tr>
      <w:tr w:rsidR="003C25BA" w:rsidRPr="002607D9" w:rsidTr="00611281">
        <w:trPr>
          <w:trHeight w:val="74"/>
        </w:trPr>
        <w:tc>
          <w:tcPr>
            <w:tcW w:w="9828" w:type="dxa"/>
            <w:gridSpan w:val="10"/>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C25BA" w:rsidRPr="009E0B3A" w:rsidRDefault="003C25BA" w:rsidP="00C42CD3">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【生活</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３</w:t>
            </w:r>
            <w:r w:rsidRPr="009E0B3A">
              <w:rPr>
                <w:rFonts w:ascii="BIZ UDPゴシック" w:eastAsia="BIZ UDPゴシック" w:hAnsi="BIZ UDPゴシック" w:cs="メイリオ" w:hint="eastAsia"/>
                <w:b/>
                <w:sz w:val="24"/>
                <w:szCs w:val="24"/>
              </w:rPr>
              <w:t>段階</w:t>
            </w:r>
          </w:p>
        </w:tc>
      </w:tr>
      <w:tr w:rsidR="003C25BA" w:rsidRPr="002607D9" w:rsidTr="00C42CD3">
        <w:trPr>
          <w:trHeight w:val="195"/>
        </w:trPr>
        <w:tc>
          <w:tcPr>
            <w:tcW w:w="9828" w:type="dxa"/>
            <w:gridSpan w:val="10"/>
            <w:tcBorders>
              <w:top w:val="single" w:sz="18" w:space="0" w:color="auto"/>
              <w:left w:val="single" w:sz="18" w:space="0" w:color="auto"/>
              <w:bottom w:val="single" w:sz="18" w:space="0" w:color="auto"/>
              <w:right w:val="single" w:sz="18" w:space="0" w:color="auto"/>
            </w:tcBorders>
          </w:tcPr>
          <w:p w:rsidR="003C25BA" w:rsidRPr="00A26C15" w:rsidRDefault="003C25BA" w:rsidP="00C42CD3">
            <w:pPr>
              <w:spacing w:line="200" w:lineRule="exact"/>
              <w:jc w:val="center"/>
              <w:rPr>
                <w:rFonts w:ascii="BIZ UDPゴシック" w:eastAsia="BIZ UDPゴシック" w:hAnsi="BIZ UDPゴシック" w:cs="メイリオ"/>
                <w:b/>
                <w:sz w:val="18"/>
                <w:szCs w:val="18"/>
              </w:rPr>
            </w:pPr>
            <w:r w:rsidRPr="00A26C15">
              <w:rPr>
                <w:rFonts w:ascii="BIZ UDPゴシック" w:eastAsia="BIZ UDPゴシック" w:hAnsi="BIZ UDPゴシック" w:cs="メイリオ" w:hint="eastAsia"/>
                <w:b/>
                <w:sz w:val="18"/>
                <w:szCs w:val="18"/>
              </w:rPr>
              <w:t>目　標</w:t>
            </w:r>
          </w:p>
        </w:tc>
      </w:tr>
      <w:tr w:rsidR="003C25BA" w:rsidRPr="002607D9" w:rsidTr="00C42CD3">
        <w:trPr>
          <w:trHeight w:val="50"/>
        </w:trPr>
        <w:tc>
          <w:tcPr>
            <w:tcW w:w="3439" w:type="dxa"/>
            <w:tcBorders>
              <w:top w:val="single" w:sz="18" w:space="0" w:color="auto"/>
              <w:left w:val="single" w:sz="18" w:space="0" w:color="auto"/>
              <w:bottom w:val="single" w:sz="4" w:space="0" w:color="auto"/>
              <w:right w:val="single" w:sz="4" w:space="0" w:color="auto"/>
            </w:tcBorders>
          </w:tcPr>
          <w:p w:rsidR="003C25BA" w:rsidRPr="00A26C15" w:rsidRDefault="003C25BA" w:rsidP="00C42CD3">
            <w:pPr>
              <w:spacing w:line="200" w:lineRule="exact"/>
              <w:jc w:val="center"/>
              <w:rPr>
                <w:rFonts w:ascii="BIZ UDPゴシック" w:eastAsia="BIZ UDPゴシック" w:hAnsi="BIZ UDPゴシック" w:cs="メイリオ"/>
                <w:b/>
                <w:kern w:val="0"/>
                <w:sz w:val="18"/>
                <w:szCs w:val="18"/>
              </w:rPr>
            </w:pPr>
            <w:r w:rsidRPr="00A26C15">
              <w:rPr>
                <w:rFonts w:ascii="BIZ UDPゴシック" w:eastAsia="BIZ UDPゴシック" w:hAnsi="BIZ UDPゴシック" w:cs="メイリオ" w:hint="eastAsia"/>
                <w:b/>
                <w:kern w:val="0"/>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rsidR="003C25BA" w:rsidRPr="00A26C15" w:rsidRDefault="003C25BA" w:rsidP="00C42CD3">
            <w:pPr>
              <w:spacing w:line="200" w:lineRule="exact"/>
              <w:jc w:val="center"/>
              <w:rPr>
                <w:rFonts w:ascii="BIZ UDPゴシック" w:eastAsia="BIZ UDPゴシック" w:hAnsi="BIZ UDPゴシック" w:cs="メイリオ"/>
                <w:b/>
                <w:kern w:val="0"/>
                <w:sz w:val="18"/>
                <w:szCs w:val="18"/>
              </w:rPr>
            </w:pPr>
            <w:r w:rsidRPr="00A26C15">
              <w:rPr>
                <w:rFonts w:ascii="BIZ UDPゴシック" w:eastAsia="BIZ UDPゴシック" w:hAnsi="BIZ UDPゴシック" w:cs="メイリオ" w:hint="eastAsia"/>
                <w:b/>
                <w:kern w:val="0"/>
                <w:sz w:val="18"/>
                <w:szCs w:val="18"/>
              </w:rPr>
              <w:t>思考力・判断力・表現力等</w:t>
            </w:r>
          </w:p>
        </w:tc>
        <w:tc>
          <w:tcPr>
            <w:tcW w:w="3420" w:type="dxa"/>
            <w:gridSpan w:val="8"/>
            <w:tcBorders>
              <w:top w:val="single" w:sz="18" w:space="0" w:color="auto"/>
              <w:left w:val="single" w:sz="4" w:space="0" w:color="auto"/>
              <w:bottom w:val="single" w:sz="4" w:space="0" w:color="auto"/>
              <w:right w:val="single" w:sz="18" w:space="0" w:color="auto"/>
            </w:tcBorders>
          </w:tcPr>
          <w:p w:rsidR="003C25BA" w:rsidRPr="00A26C15" w:rsidRDefault="003C25BA" w:rsidP="00C42CD3">
            <w:pPr>
              <w:spacing w:line="200" w:lineRule="exact"/>
              <w:jc w:val="center"/>
              <w:rPr>
                <w:rFonts w:ascii="BIZ UDPゴシック" w:eastAsia="BIZ UDPゴシック" w:hAnsi="BIZ UDPゴシック" w:cs="メイリオ"/>
                <w:b/>
                <w:kern w:val="0"/>
                <w:sz w:val="18"/>
                <w:szCs w:val="18"/>
              </w:rPr>
            </w:pPr>
            <w:r w:rsidRPr="00A26C15">
              <w:rPr>
                <w:rFonts w:ascii="BIZ UDPゴシック" w:eastAsia="BIZ UDPゴシック" w:hAnsi="BIZ UDPゴシック" w:cs="メイリオ" w:hint="eastAsia"/>
                <w:b/>
                <w:kern w:val="0"/>
                <w:sz w:val="18"/>
                <w:szCs w:val="18"/>
              </w:rPr>
              <w:t>学びに向かう力・人間性等</w:t>
            </w:r>
          </w:p>
        </w:tc>
      </w:tr>
      <w:tr w:rsidR="003C25BA" w:rsidRPr="002607D9" w:rsidTr="00C42CD3">
        <w:trPr>
          <w:trHeight w:val="645"/>
        </w:trPr>
        <w:tc>
          <w:tcPr>
            <w:tcW w:w="3439" w:type="dxa"/>
            <w:tcBorders>
              <w:top w:val="single" w:sz="4" w:space="0" w:color="auto"/>
              <w:left w:val="single" w:sz="18" w:space="0" w:color="auto"/>
              <w:bottom w:val="single" w:sz="18" w:space="0" w:color="auto"/>
              <w:right w:val="single" w:sz="4" w:space="0" w:color="auto"/>
            </w:tcBorders>
          </w:tcPr>
          <w:p w:rsidR="003C25BA" w:rsidRPr="00A26C15"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A26C15">
              <w:rPr>
                <w:rFonts w:ascii="BIZ UDP明朝 Medium" w:eastAsia="BIZ UDP明朝 Medium" w:hAnsi="BIZ UDP明朝 Medium" w:cs="メイリオ" w:hint="eastAsia"/>
                <w:kern w:val="0"/>
                <w:sz w:val="18"/>
                <w:szCs w:val="18"/>
              </w:rPr>
              <w:t>ア　活動や体験の過程において，自分自身，身近な人々，社会及び自然の特徴やよさ，それらの関わりに気付くとともに，生活に必要な習慣や技能を身に付けるようにする。</w:t>
            </w:r>
          </w:p>
        </w:tc>
        <w:tc>
          <w:tcPr>
            <w:tcW w:w="2969" w:type="dxa"/>
            <w:tcBorders>
              <w:top w:val="single" w:sz="4" w:space="0" w:color="auto"/>
              <w:left w:val="single" w:sz="4" w:space="0" w:color="auto"/>
              <w:bottom w:val="single" w:sz="18" w:space="0" w:color="auto"/>
              <w:right w:val="single" w:sz="4" w:space="0" w:color="auto"/>
            </w:tcBorders>
          </w:tcPr>
          <w:p w:rsidR="003C25BA" w:rsidRPr="00A26C15"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A26C15">
              <w:rPr>
                <w:rFonts w:ascii="BIZ UDP明朝 Medium" w:eastAsia="BIZ UDP明朝 Medium" w:hAnsi="BIZ UDP明朝 Medium" w:cs="メイリオ" w:hint="eastAsia"/>
                <w:kern w:val="0"/>
                <w:sz w:val="18"/>
                <w:szCs w:val="18"/>
              </w:rPr>
              <w:t>イ　自分自身や身の回りの生活のことや，身近な人々，社会及び自然と自分との関わりについて理解し，考えたことを表現することができるようにする。</w:t>
            </w:r>
          </w:p>
        </w:tc>
        <w:tc>
          <w:tcPr>
            <w:tcW w:w="3420" w:type="dxa"/>
            <w:gridSpan w:val="8"/>
            <w:tcBorders>
              <w:top w:val="single" w:sz="4" w:space="0" w:color="auto"/>
              <w:left w:val="single" w:sz="4" w:space="0" w:color="auto"/>
              <w:bottom w:val="single" w:sz="18" w:space="0" w:color="auto"/>
              <w:right w:val="single" w:sz="18" w:space="0" w:color="auto"/>
            </w:tcBorders>
          </w:tcPr>
          <w:p w:rsidR="003C25BA" w:rsidRPr="00A26C15"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A26C15">
              <w:rPr>
                <w:rFonts w:ascii="BIZ UDP明朝 Medium" w:eastAsia="BIZ UDP明朝 Medium" w:hAnsi="BIZ UDP明朝 Medium" w:cs="メイリオ" w:hint="eastAsia"/>
                <w:kern w:val="0"/>
                <w:sz w:val="18"/>
                <w:szCs w:val="18"/>
              </w:rPr>
              <w:t>ウ　自分のことに取り組んだり，身近な人々，社会及び自然に自ら働きかけ，意欲や自信をもって学んだり，生活を豊かにしようとしたりする態度を養う。</w:t>
            </w:r>
          </w:p>
        </w:tc>
      </w:tr>
      <w:tr w:rsidR="003C25BA" w:rsidRPr="002607D9" w:rsidTr="00C42CD3">
        <w:trPr>
          <w:trHeight w:val="42"/>
        </w:trPr>
        <w:tc>
          <w:tcPr>
            <w:tcW w:w="6408" w:type="dxa"/>
            <w:gridSpan w:val="2"/>
            <w:tcBorders>
              <w:top w:val="single" w:sz="18" w:space="0" w:color="auto"/>
              <w:left w:val="single" w:sz="18" w:space="0" w:color="auto"/>
              <w:bottom w:val="single" w:sz="18" w:space="0" w:color="auto"/>
              <w:right w:val="single" w:sz="4" w:space="0" w:color="auto"/>
            </w:tcBorders>
          </w:tcPr>
          <w:p w:rsidR="003C25BA" w:rsidRPr="00A26C15" w:rsidRDefault="003C25BA" w:rsidP="00C42CD3">
            <w:pPr>
              <w:spacing w:line="200" w:lineRule="exact"/>
              <w:jc w:val="center"/>
              <w:rPr>
                <w:rFonts w:ascii="BIZ UDPゴシック" w:eastAsia="BIZ UDPゴシック" w:hAnsi="BIZ UDPゴシック" w:cs="メイリオ"/>
                <w:b/>
                <w:kern w:val="0"/>
                <w:sz w:val="18"/>
                <w:szCs w:val="18"/>
              </w:rPr>
            </w:pPr>
            <w:r w:rsidRPr="00A26C1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rsidR="003C25BA" w:rsidRPr="00A26C1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6"/>
                <w:kern w:val="0"/>
                <w:sz w:val="18"/>
                <w:szCs w:val="18"/>
                <w:fitText w:val="360" w:id="-2100508144"/>
              </w:rPr>
              <w:t>１学年</w:t>
            </w:r>
          </w:p>
        </w:tc>
        <w:tc>
          <w:tcPr>
            <w:tcW w:w="567" w:type="dxa"/>
            <w:gridSpan w:val="2"/>
            <w:tcBorders>
              <w:top w:val="single" w:sz="18" w:space="0" w:color="auto"/>
              <w:left w:val="single" w:sz="4" w:space="0" w:color="auto"/>
              <w:bottom w:val="single" w:sz="18" w:space="0" w:color="auto"/>
              <w:right w:val="single" w:sz="4" w:space="0" w:color="auto"/>
            </w:tcBorders>
          </w:tcPr>
          <w:p w:rsidR="003C25BA" w:rsidRPr="00A26C1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60"/>
              </w:rPr>
              <w:t>２学年</w:t>
            </w:r>
          </w:p>
        </w:tc>
        <w:tc>
          <w:tcPr>
            <w:tcW w:w="567" w:type="dxa"/>
            <w:gridSpan w:val="2"/>
            <w:tcBorders>
              <w:top w:val="single" w:sz="18" w:space="0" w:color="auto"/>
              <w:left w:val="single" w:sz="4" w:space="0" w:color="auto"/>
              <w:bottom w:val="single" w:sz="18" w:space="0" w:color="auto"/>
              <w:right w:val="single" w:sz="4" w:space="0" w:color="auto"/>
            </w:tcBorders>
          </w:tcPr>
          <w:p w:rsidR="003C25BA" w:rsidRPr="00A26C1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9"/>
              </w:rPr>
              <w:t>３学年</w:t>
            </w:r>
          </w:p>
        </w:tc>
        <w:tc>
          <w:tcPr>
            <w:tcW w:w="567" w:type="dxa"/>
            <w:tcBorders>
              <w:top w:val="single" w:sz="18" w:space="0" w:color="auto"/>
              <w:left w:val="single" w:sz="4" w:space="0" w:color="auto"/>
              <w:bottom w:val="single" w:sz="18" w:space="0" w:color="auto"/>
              <w:right w:val="single" w:sz="4" w:space="0" w:color="auto"/>
            </w:tcBorders>
          </w:tcPr>
          <w:p w:rsidR="003C25BA" w:rsidRPr="00A26C1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8"/>
              </w:rPr>
              <w:t>４学年</w:t>
            </w:r>
          </w:p>
        </w:tc>
        <w:tc>
          <w:tcPr>
            <w:tcW w:w="567" w:type="dxa"/>
            <w:tcBorders>
              <w:top w:val="single" w:sz="18" w:space="0" w:color="auto"/>
              <w:left w:val="single" w:sz="4" w:space="0" w:color="auto"/>
              <w:bottom w:val="single" w:sz="18" w:space="0" w:color="auto"/>
              <w:right w:val="single" w:sz="4" w:space="0" w:color="auto"/>
            </w:tcBorders>
          </w:tcPr>
          <w:p w:rsidR="003C25BA" w:rsidRPr="00A26C1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7"/>
              </w:rPr>
              <w:t>５学年</w:t>
            </w:r>
          </w:p>
        </w:tc>
        <w:tc>
          <w:tcPr>
            <w:tcW w:w="585" w:type="dxa"/>
            <w:tcBorders>
              <w:top w:val="single" w:sz="18" w:space="0" w:color="auto"/>
              <w:left w:val="single" w:sz="4" w:space="0" w:color="auto"/>
              <w:bottom w:val="single" w:sz="18" w:space="0" w:color="auto"/>
              <w:right w:val="single" w:sz="18" w:space="0" w:color="auto"/>
            </w:tcBorders>
          </w:tcPr>
          <w:p w:rsidR="003C25BA" w:rsidRPr="00A26C15" w:rsidRDefault="003C25BA" w:rsidP="00C42CD3">
            <w:pPr>
              <w:spacing w:line="200" w:lineRule="exact"/>
              <w:rPr>
                <w:rFonts w:ascii="BIZ UDPゴシック" w:eastAsia="BIZ UDPゴシック" w:hAnsi="BIZ UDPゴシック" w:cs="メイリオ"/>
                <w:b/>
                <w:kern w:val="0"/>
                <w:sz w:val="18"/>
                <w:szCs w:val="18"/>
              </w:rPr>
            </w:pPr>
            <w:r w:rsidRPr="003C25BA">
              <w:rPr>
                <w:rFonts w:ascii="BIZ UDPゴシック" w:eastAsia="BIZ UDPゴシック" w:hAnsi="BIZ UDPゴシック" w:cs="メイリオ" w:hint="eastAsia"/>
                <w:b/>
                <w:w w:val="72"/>
                <w:kern w:val="0"/>
                <w:sz w:val="18"/>
                <w:szCs w:val="18"/>
                <w:fitText w:val="360" w:id="-2100508156"/>
              </w:rPr>
              <w:t>６学年</w:t>
            </w:r>
          </w:p>
        </w:tc>
      </w:tr>
      <w:tr w:rsidR="003C25BA" w:rsidRPr="002607D9" w:rsidTr="00C42CD3">
        <w:trPr>
          <w:trHeight w:val="426"/>
        </w:trPr>
        <w:tc>
          <w:tcPr>
            <w:tcW w:w="6408" w:type="dxa"/>
            <w:gridSpan w:val="2"/>
            <w:tcBorders>
              <w:top w:val="single" w:sz="18" w:space="0" w:color="auto"/>
              <w:left w:val="single" w:sz="18" w:space="0" w:color="auto"/>
              <w:bottom w:val="single" w:sz="4" w:space="0" w:color="auto"/>
              <w:right w:val="single" w:sz="4" w:space="0" w:color="auto"/>
            </w:tcBorders>
          </w:tcPr>
          <w:p w:rsidR="003C25BA" w:rsidRPr="001545EB"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ア　基本的生活習慣：　</w:t>
            </w:r>
            <w:r w:rsidRPr="001545EB">
              <w:rPr>
                <w:rFonts w:ascii="BIZ UDPゴシック" w:eastAsia="BIZ UDPゴシック" w:hAnsi="BIZ UDPゴシック" w:cs="メイリオ" w:hint="eastAsia"/>
                <w:sz w:val="18"/>
                <w:szCs w:val="18"/>
              </w:rPr>
              <w:t>身の回りの整理や身なりなどの基本的生活習慣や日常生活に役立つことに関わる学習活動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（ア）必要な身辺処理や集団での基本的生活習慣が分かり，日常生活に役立てようとすること。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（イ）　日常生活に必要な身辺処理等に関する知識や技能を身に付けること。</w:t>
            </w:r>
          </w:p>
          <w:p w:rsidR="003C25BA" w:rsidRDefault="003C25BA" w:rsidP="00C42CD3">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Pr="00A15D25" w:rsidRDefault="003C25BA" w:rsidP="00C42CD3">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ゴシック" w:eastAsia="BIZ UDPゴシック" w:hAnsi="BIZ UDPゴシック" w:cs="メイリオ"/>
                <w:b/>
                <w:sz w:val="18"/>
                <w:szCs w:val="18"/>
              </w:rPr>
            </w:pPr>
          </w:p>
          <w:p w:rsidR="003C25BA" w:rsidRDefault="003C25BA" w:rsidP="00C42CD3">
            <w:pPr>
              <w:spacing w:line="200" w:lineRule="exact"/>
              <w:rPr>
                <w:rFonts w:ascii="BIZ UDPゴシック" w:eastAsia="BIZ UDPゴシック" w:hAnsi="BIZ UDPゴシック" w:cs="メイリオ"/>
                <w:b/>
                <w:sz w:val="18"/>
                <w:szCs w:val="18"/>
              </w:rPr>
            </w:pPr>
          </w:p>
        </w:tc>
      </w:tr>
      <w:tr w:rsidR="003C25BA" w:rsidRPr="002607D9" w:rsidTr="00C42CD3">
        <w:trPr>
          <w:trHeight w:val="70"/>
        </w:trPr>
        <w:tc>
          <w:tcPr>
            <w:tcW w:w="6408" w:type="dxa"/>
            <w:gridSpan w:val="2"/>
            <w:tcBorders>
              <w:top w:val="single" w:sz="4" w:space="0" w:color="auto"/>
              <w:left w:val="single" w:sz="18" w:space="0" w:color="auto"/>
              <w:bottom w:val="single" w:sz="4" w:space="0" w:color="auto"/>
              <w:right w:val="single" w:sz="4" w:space="0" w:color="auto"/>
            </w:tcBorders>
          </w:tcPr>
          <w:p w:rsidR="003C25BA" w:rsidRPr="001E1248" w:rsidRDefault="003C25BA" w:rsidP="00C42CD3">
            <w:pPr>
              <w:spacing w:line="200" w:lineRule="exact"/>
              <w:ind w:left="180" w:hangingChars="100" w:hanging="180"/>
              <w:rPr>
                <w:rFonts w:ascii="BIZ UDPゴシック" w:eastAsia="BIZ UDPゴシック" w:hAnsi="BIZ UDPゴシック" w:cs="メイリオ"/>
                <w:b/>
                <w:sz w:val="18"/>
                <w:szCs w:val="18"/>
              </w:rPr>
            </w:pPr>
            <w:r w:rsidRPr="00F54DDF">
              <w:rPr>
                <w:rFonts w:ascii="BIZ UDPゴシック" w:eastAsia="BIZ UDPゴシック" w:hAnsi="BIZ UDPゴシック" w:cs="メイリオ" w:hint="eastAsia"/>
                <w:b/>
                <w:sz w:val="18"/>
                <w:szCs w:val="18"/>
              </w:rPr>
              <w:t xml:space="preserve">イ　安全：　</w:t>
            </w:r>
            <w:r w:rsidRPr="001545EB">
              <w:rPr>
                <w:rFonts w:ascii="BIZ UDPゴシック" w:eastAsia="BIZ UDPゴシック" w:hAnsi="BIZ UDPゴシック" w:cs="メイリオ" w:hint="eastAsia"/>
                <w:sz w:val="18"/>
                <w:szCs w:val="18"/>
              </w:rPr>
              <w:t>交通安全や避難訓練等の安全や防災に関わる学習活動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（ア）日常生活の安全や防災に関心をもち，安全な生活をするよう心がけること。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（イ）安全や防災に関わる知識や技能を身に付けること。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kern w:val="0"/>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kern w:val="0"/>
                <w:sz w:val="18"/>
                <w:szCs w:val="18"/>
              </w:rPr>
            </w:pPr>
          </w:p>
        </w:tc>
      </w:tr>
      <w:tr w:rsidR="003C25BA" w:rsidRPr="002607D9" w:rsidTr="00C42CD3">
        <w:trPr>
          <w:trHeight w:val="230"/>
        </w:trPr>
        <w:tc>
          <w:tcPr>
            <w:tcW w:w="6408" w:type="dxa"/>
            <w:gridSpan w:val="2"/>
            <w:tcBorders>
              <w:top w:val="single" w:sz="4" w:space="0" w:color="auto"/>
              <w:left w:val="single" w:sz="18" w:space="0" w:color="auto"/>
              <w:bottom w:val="single" w:sz="4" w:space="0" w:color="auto"/>
              <w:right w:val="single" w:sz="4" w:space="0" w:color="auto"/>
            </w:tcBorders>
          </w:tcPr>
          <w:p w:rsidR="003C25BA" w:rsidRPr="001545EB" w:rsidRDefault="003C25BA" w:rsidP="00C42CD3">
            <w:pPr>
              <w:spacing w:line="200" w:lineRule="exact"/>
              <w:ind w:left="180" w:hangingChars="100" w:hanging="180"/>
              <w:jc w:val="left"/>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ウ　日課・予定：　</w:t>
            </w:r>
            <w:r w:rsidRPr="00DA566F">
              <w:rPr>
                <w:rFonts w:ascii="BIZ UDPゴシック" w:eastAsia="BIZ UDPゴシック" w:hAnsi="BIZ UDPゴシック" w:cs="メイリオ" w:hint="eastAsia"/>
                <w:spacing w:val="2"/>
                <w:w w:val="94"/>
                <w:kern w:val="0"/>
                <w:sz w:val="18"/>
                <w:szCs w:val="18"/>
                <w:fitText w:val="4860" w:id="-2100508155"/>
              </w:rPr>
              <w:t>一週間程度の予定，学校行事や家庭の予定などに関わる学習活</w:t>
            </w:r>
            <w:r w:rsidRPr="00DA566F">
              <w:rPr>
                <w:rFonts w:ascii="BIZ UDPゴシック" w:eastAsia="BIZ UDPゴシック" w:hAnsi="BIZ UDPゴシック" w:cs="メイリオ" w:hint="eastAsia"/>
                <w:spacing w:val="-6"/>
                <w:w w:val="94"/>
                <w:kern w:val="0"/>
                <w:sz w:val="18"/>
                <w:szCs w:val="18"/>
                <w:fitText w:val="4860" w:id="-2100508155"/>
              </w:rPr>
              <w:t>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（ア）日常生活の日課・予定が分かり，およその予定を考えながら，見通しをもって行動しようとすること。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（イ）日課や身近な予定を立てるために必要な知識や技能を身に付けること。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r>
      <w:tr w:rsidR="003C25BA" w:rsidRPr="002607D9" w:rsidTr="00C42CD3">
        <w:trPr>
          <w:trHeight w:val="155"/>
        </w:trPr>
        <w:tc>
          <w:tcPr>
            <w:tcW w:w="6408" w:type="dxa"/>
            <w:gridSpan w:val="2"/>
            <w:tcBorders>
              <w:top w:val="single" w:sz="4" w:space="0" w:color="auto"/>
              <w:left w:val="single" w:sz="18" w:space="0" w:color="auto"/>
              <w:bottom w:val="single" w:sz="4" w:space="0" w:color="auto"/>
              <w:right w:val="single" w:sz="4" w:space="0" w:color="auto"/>
            </w:tcBorders>
          </w:tcPr>
          <w:p w:rsidR="003C25BA" w:rsidRPr="001E1248" w:rsidRDefault="003C25BA" w:rsidP="00C42CD3">
            <w:pPr>
              <w:spacing w:line="200" w:lineRule="exact"/>
              <w:rPr>
                <w:rFonts w:ascii="BIZ UDPゴシック" w:eastAsia="BIZ UDPゴシック" w:hAnsi="BIZ UDPゴシック" w:cs="メイリオ"/>
                <w:sz w:val="18"/>
                <w:szCs w:val="20"/>
              </w:rPr>
            </w:pPr>
            <w:r w:rsidRPr="00F54DDF">
              <w:rPr>
                <w:rFonts w:ascii="BIZ UDPゴシック" w:eastAsia="BIZ UDPゴシック" w:hAnsi="BIZ UDPゴシック" w:cs="メイリオ" w:hint="eastAsia"/>
                <w:b/>
                <w:sz w:val="18"/>
                <w:szCs w:val="20"/>
              </w:rPr>
              <w:t>エ　遊び</w:t>
            </w:r>
            <w:r w:rsidRPr="00F54DDF">
              <w:rPr>
                <w:rFonts w:ascii="BIZ UDPゴシック" w:eastAsia="BIZ UDPゴシック" w:hAnsi="BIZ UDPゴシック" w:cs="メイリオ" w:hint="eastAsia"/>
                <w:sz w:val="18"/>
                <w:szCs w:val="20"/>
              </w:rPr>
              <w:t xml:space="preserve">：　</w:t>
            </w:r>
            <w:r w:rsidRPr="001E1248">
              <w:rPr>
                <w:rFonts w:ascii="BIZ UDPゴシック" w:eastAsia="BIZ UDPゴシック" w:hAnsi="BIZ UDPゴシック" w:cs="メイリオ" w:hint="eastAsia"/>
                <w:sz w:val="18"/>
                <w:szCs w:val="20"/>
              </w:rPr>
              <w:t>日常生活の中での遊びに関わる学習活動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20"/>
              </w:rPr>
            </w:pPr>
            <w:r w:rsidRPr="001545EB">
              <w:rPr>
                <w:rFonts w:ascii="BIZ UDP明朝 Medium" w:eastAsia="BIZ UDP明朝 Medium" w:hAnsi="BIZ UDP明朝 Medium" w:cs="メイリオ" w:hint="eastAsia"/>
                <w:sz w:val="18"/>
                <w:szCs w:val="20"/>
              </w:rPr>
              <w:t>（ア）日常生活の遊びで，友達と関わりをもち，きまりを守ったり，遊びを工夫し発展させたりして，仲良く遊ぼうとすること。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20"/>
              </w:rPr>
            </w:pPr>
            <w:r w:rsidRPr="001545EB">
              <w:rPr>
                <w:rFonts w:ascii="BIZ UDP明朝 Medium" w:eastAsia="BIZ UDP明朝 Medium" w:hAnsi="BIZ UDP明朝 Medium" w:cs="メイリオ" w:hint="eastAsia"/>
                <w:sz w:val="18"/>
                <w:szCs w:val="20"/>
              </w:rPr>
              <w:t>（イ）</w:t>
            </w:r>
            <w:r w:rsidRPr="00DA566F">
              <w:rPr>
                <w:rFonts w:ascii="BIZ UDP明朝 Medium" w:eastAsia="BIZ UDP明朝 Medium" w:hAnsi="BIZ UDP明朝 Medium" w:cs="メイリオ" w:hint="eastAsia"/>
                <w:spacing w:val="1"/>
                <w:w w:val="97"/>
                <w:kern w:val="0"/>
                <w:sz w:val="18"/>
                <w:szCs w:val="20"/>
                <w:fitText w:val="5760" w:id="-2100508154"/>
              </w:rPr>
              <w:t>きまりのある遊びや友達と仲良く遊ぶことなどの知識や技能を身に付けること</w:t>
            </w:r>
            <w:r w:rsidRPr="00DA566F">
              <w:rPr>
                <w:rFonts w:ascii="BIZ UDP明朝 Medium" w:eastAsia="BIZ UDP明朝 Medium" w:hAnsi="BIZ UDP明朝 Medium" w:cs="メイリオ" w:hint="eastAsia"/>
                <w:spacing w:val="6"/>
                <w:w w:val="97"/>
                <w:kern w:val="0"/>
                <w:sz w:val="18"/>
                <w:szCs w:val="20"/>
                <w:fitText w:val="5760" w:id="-2100508154"/>
              </w:rPr>
              <w:t>。</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1E1248" w:rsidRDefault="003C25BA" w:rsidP="00C42CD3">
            <w:pPr>
              <w:spacing w:line="200" w:lineRule="exact"/>
              <w:rPr>
                <w:rFonts w:ascii="BIZ UDPゴシック" w:eastAsia="BIZ UDPゴシック" w:hAnsi="BIZ UDPゴシック" w:cs="メイリオ"/>
                <w:b/>
                <w:sz w:val="18"/>
                <w:szCs w:val="18"/>
              </w:rPr>
            </w:pPr>
            <w:r w:rsidRPr="00F54DDF">
              <w:rPr>
                <w:rFonts w:ascii="BIZ UDPゴシック" w:eastAsia="BIZ UDPゴシック" w:hAnsi="BIZ UDPゴシック" w:cs="メイリオ" w:hint="eastAsia"/>
                <w:b/>
                <w:sz w:val="18"/>
                <w:szCs w:val="18"/>
              </w:rPr>
              <w:t xml:space="preserve">オ　人との関わり：　</w:t>
            </w:r>
            <w:r w:rsidRPr="001545EB">
              <w:rPr>
                <w:rFonts w:ascii="BIZ UDPゴシック" w:eastAsia="BIZ UDPゴシック" w:hAnsi="BIZ UDPゴシック" w:cs="メイリオ" w:hint="eastAsia"/>
                <w:sz w:val="18"/>
                <w:szCs w:val="18"/>
              </w:rPr>
              <w:t>身近なことを教師や友達と話すことなどに関わる学習活動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（ア）</w:t>
            </w:r>
            <w:r w:rsidRPr="003C25BA">
              <w:rPr>
                <w:rFonts w:ascii="BIZ UDP明朝 Medium" w:eastAsia="BIZ UDP明朝 Medium" w:hAnsi="BIZ UDP明朝 Medium" w:cs="メイリオ" w:hint="eastAsia"/>
                <w:w w:val="95"/>
                <w:kern w:val="0"/>
                <w:sz w:val="18"/>
                <w:szCs w:val="18"/>
                <w:fitText w:val="5760" w:id="-2100508153"/>
              </w:rPr>
              <w:t>身近な人と自分との関わりが分かり，一人で簡単な応対などをしようとすること</w:t>
            </w:r>
            <w:r w:rsidRPr="003C25BA">
              <w:rPr>
                <w:rFonts w:ascii="BIZ UDP明朝 Medium" w:eastAsia="BIZ UDP明朝 Medium" w:hAnsi="BIZ UDP明朝 Medium" w:cs="メイリオ" w:hint="eastAsia"/>
                <w:spacing w:val="56"/>
                <w:w w:val="95"/>
                <w:kern w:val="0"/>
                <w:sz w:val="18"/>
                <w:szCs w:val="18"/>
                <w:fitText w:val="5760" w:id="-2100508153"/>
              </w:rPr>
              <w:t>。</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（イ）身近な人との簡単な応対などをするための知識や技能を身に付けること。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rPr>
                <w:rFonts w:ascii="BIZ UDP明朝 Medium" w:eastAsia="BIZ UDP明朝 Medium" w:hAnsi="BIZ UDP明朝 Medium" w:cs="メイリオ"/>
                <w:b/>
                <w:sz w:val="18"/>
                <w:szCs w:val="18"/>
              </w:rPr>
            </w:pPr>
          </w:p>
        </w:tc>
      </w:tr>
      <w:tr w:rsidR="003C25BA" w:rsidRPr="002607D9" w:rsidTr="00C42CD3">
        <w:trPr>
          <w:trHeight w:val="185"/>
        </w:trPr>
        <w:tc>
          <w:tcPr>
            <w:tcW w:w="6408" w:type="dxa"/>
            <w:gridSpan w:val="2"/>
            <w:tcBorders>
              <w:top w:val="single" w:sz="4" w:space="0" w:color="auto"/>
              <w:left w:val="single" w:sz="18" w:space="0" w:color="auto"/>
              <w:bottom w:val="single" w:sz="4" w:space="0" w:color="auto"/>
              <w:right w:val="single" w:sz="4" w:space="0" w:color="auto"/>
            </w:tcBorders>
          </w:tcPr>
          <w:p w:rsidR="003C25BA" w:rsidRDefault="003C25BA" w:rsidP="00C42CD3">
            <w:pPr>
              <w:spacing w:line="200" w:lineRule="exact"/>
              <w:rPr>
                <w:rFonts w:ascii="BIZ UDPゴシック" w:eastAsia="BIZ UDPゴシック" w:hAnsi="BIZ UDPゴシック" w:cs="メイリオ"/>
                <w:b/>
                <w:sz w:val="18"/>
                <w:szCs w:val="18"/>
              </w:rPr>
            </w:pPr>
            <w:r w:rsidRPr="00F54DDF">
              <w:rPr>
                <w:rFonts w:ascii="BIZ UDPゴシック" w:eastAsia="BIZ UDPゴシック" w:hAnsi="BIZ UDPゴシック" w:cs="メイリオ" w:hint="eastAsia"/>
                <w:b/>
                <w:sz w:val="18"/>
                <w:szCs w:val="18"/>
              </w:rPr>
              <w:t>カ　役割：</w:t>
            </w:r>
            <w:r w:rsidRPr="001E1248">
              <w:rPr>
                <w:rFonts w:ascii="BIZ UDPゴシック" w:eastAsia="BIZ UDPゴシック" w:hAnsi="BIZ UDPゴシック" w:cs="メイリオ" w:hint="eastAsia"/>
                <w:b/>
                <w:sz w:val="18"/>
                <w:szCs w:val="18"/>
              </w:rPr>
              <w:t xml:space="preserve">　</w:t>
            </w:r>
            <w:r w:rsidRPr="001545EB">
              <w:rPr>
                <w:rFonts w:ascii="BIZ UDPゴシック" w:eastAsia="BIZ UDPゴシック" w:hAnsi="BIZ UDPゴシック" w:cs="メイリオ" w:hint="eastAsia"/>
                <w:sz w:val="18"/>
                <w:szCs w:val="18"/>
              </w:rPr>
              <w:t>様々な集団や地域での役割に関わる学習活動</w:t>
            </w:r>
          </w:p>
          <w:p w:rsidR="003C25BA" w:rsidRPr="001E1248"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1E1248">
              <w:rPr>
                <w:rFonts w:ascii="BIZ UDP明朝 Medium" w:eastAsia="BIZ UDP明朝 Medium" w:hAnsi="BIZ UDP明朝 Medium" w:cs="メイリオ" w:hint="eastAsia"/>
                <w:sz w:val="18"/>
                <w:szCs w:val="18"/>
              </w:rPr>
              <w:t>様々な集団活動に進んで参加し，簡単な役割を果たそうとすること。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1E1248">
              <w:rPr>
                <w:rFonts w:ascii="BIZ UDP明朝 Medium" w:eastAsia="BIZ UDP明朝 Medium" w:hAnsi="BIZ UDP明朝 Medium" w:cs="メイリオ" w:hint="eastAsia"/>
                <w:sz w:val="18"/>
                <w:szCs w:val="18"/>
              </w:rPr>
              <w:t>集団の中での簡単な役割を果たすための知識や技能を身に付けること。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185"/>
        </w:trPr>
        <w:tc>
          <w:tcPr>
            <w:tcW w:w="6408" w:type="dxa"/>
            <w:gridSpan w:val="2"/>
            <w:tcBorders>
              <w:top w:val="single" w:sz="4" w:space="0" w:color="auto"/>
              <w:left w:val="single" w:sz="18" w:space="0" w:color="auto"/>
              <w:bottom w:val="single" w:sz="4" w:space="0" w:color="auto"/>
              <w:right w:val="single" w:sz="4" w:space="0" w:color="auto"/>
            </w:tcBorders>
          </w:tcPr>
          <w:p w:rsidR="003C25BA" w:rsidRPr="001545EB"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キ　手伝い・仕事</w:t>
            </w:r>
            <w:r w:rsidRPr="00F54DDF">
              <w:rPr>
                <w:rFonts w:ascii="BIZ UDP明朝 Medium" w:eastAsia="BIZ UDP明朝 Medium" w:hAnsi="BIZ UDP明朝 Medium" w:cs="メイリオ" w:hint="eastAsia"/>
                <w:b/>
                <w:sz w:val="18"/>
                <w:szCs w:val="18"/>
              </w:rPr>
              <w:t xml:space="preserve">：　</w:t>
            </w:r>
            <w:r w:rsidRPr="001545EB">
              <w:rPr>
                <w:rFonts w:ascii="BIZ UDPゴシック" w:eastAsia="BIZ UDPゴシック" w:hAnsi="BIZ UDPゴシック" w:cs="メイリオ" w:hint="eastAsia"/>
                <w:sz w:val="18"/>
                <w:szCs w:val="18"/>
              </w:rPr>
              <w:t>自分から調理や製作などの様々な手伝いをすることや学級の備品等の整理などに関わる学習活動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（ア）日常生活の手伝いや仕事を進んでしようとすること。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（イ）手伝いや仕事をするための知識や技能を身に付けること。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1E1248"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ク　金銭の扱い：　</w:t>
            </w:r>
            <w:r w:rsidRPr="001E1248">
              <w:rPr>
                <w:rFonts w:ascii="BIZ UDPゴシック" w:eastAsia="BIZ UDPゴシック" w:hAnsi="BIZ UDPゴシック" w:cs="メイリオ" w:hint="eastAsia"/>
                <w:kern w:val="0"/>
                <w:sz w:val="18"/>
                <w:szCs w:val="18"/>
              </w:rPr>
              <w:t>価格に応じて必要な貨幣を組み合わせるなどの金銭に関わる学習活動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545EB">
              <w:rPr>
                <w:rFonts w:ascii="BIZ UDP明朝 Medium" w:eastAsia="BIZ UDP明朝 Medium" w:hAnsi="BIZ UDP明朝 Medium" w:cs="メイリオ" w:hint="eastAsia"/>
                <w:kern w:val="0"/>
                <w:sz w:val="18"/>
                <w:szCs w:val="18"/>
              </w:rPr>
              <w:t>（ア）日常生活の中で，金銭の価値が分かり扱いに慣れること。</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545EB">
              <w:rPr>
                <w:rFonts w:ascii="BIZ UDP明朝 Medium" w:eastAsia="BIZ UDP明朝 Medium" w:hAnsi="BIZ UDP明朝 Medium" w:cs="メイリオ" w:hint="eastAsia"/>
                <w:kern w:val="0"/>
                <w:sz w:val="18"/>
                <w:szCs w:val="18"/>
              </w:rPr>
              <w:t>（イ）金銭の扱い方などの知識や技能を身に付けること。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r>
      <w:tr w:rsidR="003C25BA" w:rsidRPr="002607D9" w:rsidTr="00C42CD3">
        <w:trPr>
          <w:trHeight w:val="230"/>
        </w:trPr>
        <w:tc>
          <w:tcPr>
            <w:tcW w:w="6408" w:type="dxa"/>
            <w:gridSpan w:val="2"/>
            <w:tcBorders>
              <w:top w:val="single" w:sz="4" w:space="0" w:color="auto"/>
              <w:left w:val="single" w:sz="18" w:space="0" w:color="auto"/>
              <w:bottom w:val="single" w:sz="4" w:space="0" w:color="auto"/>
              <w:right w:val="single" w:sz="4" w:space="0" w:color="auto"/>
            </w:tcBorders>
          </w:tcPr>
          <w:p w:rsidR="003C25BA" w:rsidRPr="001E1248" w:rsidRDefault="003C25BA" w:rsidP="00C42CD3">
            <w:pPr>
              <w:spacing w:line="200" w:lineRule="exact"/>
              <w:ind w:left="180" w:hangingChars="100" w:hanging="180"/>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 xml:space="preserve">ケ　きまり：　</w:t>
            </w:r>
            <w:r w:rsidRPr="001E1248">
              <w:rPr>
                <w:rFonts w:ascii="BIZ UDPゴシック" w:eastAsia="BIZ UDPゴシック" w:hAnsi="BIZ UDPゴシック" w:cs="メイリオ" w:hint="eastAsia"/>
                <w:sz w:val="18"/>
                <w:szCs w:val="18"/>
              </w:rPr>
              <w:t>学校のきまりや公共の場でのマナー等に関わる学習活動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（ア）</w:t>
            </w:r>
            <w:r w:rsidRPr="00DA566F">
              <w:rPr>
                <w:rFonts w:ascii="BIZ UDP明朝 Medium" w:eastAsia="BIZ UDP明朝 Medium" w:hAnsi="BIZ UDP明朝 Medium" w:cs="メイリオ" w:hint="eastAsia"/>
                <w:spacing w:val="2"/>
                <w:w w:val="93"/>
                <w:kern w:val="0"/>
                <w:sz w:val="18"/>
                <w:szCs w:val="18"/>
                <w:fitText w:val="5760" w:id="-2100508152"/>
              </w:rPr>
              <w:t>日常生活の簡単なきまりやマナーが分かり，それらを守って行動しようとすること</w:t>
            </w:r>
            <w:r w:rsidRPr="00DA566F">
              <w:rPr>
                <w:rFonts w:ascii="BIZ UDP明朝 Medium" w:eastAsia="BIZ UDP明朝 Medium" w:hAnsi="BIZ UDP明朝 Medium" w:cs="メイリオ" w:hint="eastAsia"/>
                <w:spacing w:val="-15"/>
                <w:w w:val="93"/>
                <w:kern w:val="0"/>
                <w:sz w:val="18"/>
                <w:szCs w:val="18"/>
                <w:fitText w:val="5760" w:id="-2100508152"/>
              </w:rPr>
              <w:t>。</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（イ）簡単なきまりやマナーに関する知識や技能を身に付けること。</w:t>
            </w: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b/>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b/>
                <w:sz w:val="18"/>
                <w:szCs w:val="18"/>
              </w:rPr>
            </w:pPr>
          </w:p>
        </w:tc>
      </w:tr>
      <w:tr w:rsidR="003C25BA" w:rsidRPr="002607D9" w:rsidTr="00C42CD3">
        <w:trPr>
          <w:trHeight w:val="315"/>
        </w:trPr>
        <w:tc>
          <w:tcPr>
            <w:tcW w:w="6408" w:type="dxa"/>
            <w:gridSpan w:val="2"/>
            <w:tcBorders>
              <w:top w:val="single" w:sz="4" w:space="0" w:color="auto"/>
              <w:left w:val="single" w:sz="18" w:space="0" w:color="auto"/>
              <w:bottom w:val="single" w:sz="4" w:space="0" w:color="auto"/>
              <w:right w:val="single" w:sz="4" w:space="0" w:color="auto"/>
            </w:tcBorders>
          </w:tcPr>
          <w:p w:rsidR="003C25BA" w:rsidRPr="001545EB"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コ　</w:t>
            </w:r>
            <w:r w:rsidRPr="00F54DDF">
              <w:rPr>
                <w:rFonts w:ascii="BIZ UDPゴシック" w:eastAsia="BIZ UDPゴシック" w:hAnsi="BIZ UDPゴシック" w:cs="メイリオ" w:hint="eastAsia"/>
                <w:b/>
                <w:kern w:val="0"/>
                <w:sz w:val="18"/>
                <w:szCs w:val="18"/>
              </w:rPr>
              <w:t xml:space="preserve">社会の仕組みと公共施設：　</w:t>
            </w:r>
            <w:r w:rsidRPr="001545EB">
              <w:rPr>
                <w:rFonts w:ascii="BIZ UDPゴシック" w:eastAsia="BIZ UDPゴシック" w:hAnsi="BIZ UDPゴシック" w:cs="メイリオ" w:hint="eastAsia"/>
                <w:kern w:val="0"/>
                <w:sz w:val="18"/>
                <w:szCs w:val="18"/>
              </w:rPr>
              <w:t>自分の地域や周辺の地理などの社会の様子，警察署や消防署などの公共施設に関わる学習活動</w:t>
            </w:r>
          </w:p>
          <w:p w:rsidR="003C25BA" w:rsidRPr="001545EB"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545EB">
              <w:rPr>
                <w:rFonts w:ascii="BIZ UDP明朝 Medium" w:eastAsia="BIZ UDP明朝 Medium" w:hAnsi="BIZ UDP明朝 Medium" w:cs="メイリオ" w:hint="eastAsia"/>
                <w:kern w:val="0"/>
                <w:sz w:val="18"/>
                <w:szCs w:val="18"/>
              </w:rPr>
              <w:t>（ア）</w:t>
            </w:r>
            <w:r w:rsidRPr="003C25BA">
              <w:rPr>
                <w:rFonts w:ascii="BIZ UDP明朝 Medium" w:eastAsia="BIZ UDP明朝 Medium" w:hAnsi="BIZ UDP明朝 Medium" w:cs="メイリオ" w:hint="eastAsia"/>
                <w:w w:val="90"/>
                <w:kern w:val="0"/>
                <w:sz w:val="18"/>
                <w:szCs w:val="18"/>
                <w:fitText w:val="5760" w:id="-2100508151"/>
              </w:rPr>
              <w:t>日常生活に関わりのある社会の仕組みや公共施設が分かり，それらを表現すること</w:t>
            </w:r>
            <w:r w:rsidRPr="003C25BA">
              <w:rPr>
                <w:rFonts w:ascii="BIZ UDP明朝 Medium" w:eastAsia="BIZ UDP明朝 Medium" w:hAnsi="BIZ UDP明朝 Medium" w:cs="メイリオ" w:hint="eastAsia"/>
                <w:spacing w:val="32"/>
                <w:w w:val="90"/>
                <w:kern w:val="0"/>
                <w:sz w:val="18"/>
                <w:szCs w:val="18"/>
                <w:fitText w:val="5760" w:id="-2100508151"/>
              </w:rPr>
              <w:t>。</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545EB">
              <w:rPr>
                <w:rFonts w:ascii="BIZ UDP明朝 Medium" w:eastAsia="BIZ UDP明朝 Medium" w:hAnsi="BIZ UDP明朝 Medium" w:cs="メイリオ" w:hint="eastAsia"/>
                <w:kern w:val="0"/>
                <w:sz w:val="18"/>
                <w:szCs w:val="18"/>
              </w:rPr>
              <w:t>（イ）日常生活に関わりのある社会の仕組みや公共施設などを知ったり，活用したりすること。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r>
      <w:tr w:rsidR="003C25BA" w:rsidRPr="002607D9" w:rsidTr="00C42CD3">
        <w:trPr>
          <w:trHeight w:val="210"/>
        </w:trPr>
        <w:tc>
          <w:tcPr>
            <w:tcW w:w="6408" w:type="dxa"/>
            <w:gridSpan w:val="2"/>
            <w:tcBorders>
              <w:top w:val="single" w:sz="4" w:space="0" w:color="auto"/>
              <w:left w:val="single" w:sz="18" w:space="0" w:color="auto"/>
              <w:bottom w:val="single" w:sz="4" w:space="0" w:color="auto"/>
              <w:right w:val="single" w:sz="4" w:space="0" w:color="auto"/>
            </w:tcBorders>
          </w:tcPr>
          <w:p w:rsidR="003C25BA" w:rsidRPr="001545EB" w:rsidRDefault="003C25BA" w:rsidP="00C42CD3">
            <w:pPr>
              <w:spacing w:line="200" w:lineRule="exact"/>
              <w:ind w:left="180" w:hangingChars="100" w:hanging="180"/>
              <w:rPr>
                <w:rFonts w:ascii="BIZ UDPゴシック" w:eastAsia="BIZ UDPゴシック" w:hAnsi="BIZ UDPゴシック" w:cs="メイリオ"/>
                <w:kern w:val="0"/>
                <w:sz w:val="18"/>
                <w:szCs w:val="18"/>
              </w:rPr>
            </w:pPr>
            <w:r w:rsidRPr="00F54DDF">
              <w:rPr>
                <w:rFonts w:ascii="BIZ UDPゴシック" w:eastAsia="BIZ UDPゴシック" w:hAnsi="BIZ UDPゴシック" w:cs="メイリオ" w:hint="eastAsia"/>
                <w:b/>
                <w:sz w:val="18"/>
                <w:szCs w:val="18"/>
              </w:rPr>
              <w:t xml:space="preserve">サ　生命・自然：　</w:t>
            </w:r>
            <w:r w:rsidRPr="001545EB">
              <w:rPr>
                <w:rFonts w:ascii="BIZ UDPゴシック" w:eastAsia="BIZ UDPゴシック" w:hAnsi="BIZ UDPゴシック" w:cs="メイリオ" w:hint="eastAsia"/>
                <w:kern w:val="0"/>
                <w:sz w:val="18"/>
                <w:szCs w:val="18"/>
              </w:rPr>
              <w:t>身近にいる昆虫，魚，小鳥の飼育や草花などの栽培及び四季の変化や天体の動きなどに関わる学習活動</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545EB">
              <w:rPr>
                <w:rFonts w:ascii="BIZ UDP明朝 Medium" w:eastAsia="BIZ UDP明朝 Medium" w:hAnsi="BIZ UDP明朝 Medium" w:cs="メイリオ" w:hint="eastAsia"/>
                <w:kern w:val="0"/>
                <w:sz w:val="18"/>
                <w:szCs w:val="18"/>
              </w:rPr>
              <w:t>（ア）</w:t>
            </w:r>
            <w:r w:rsidRPr="003C25BA">
              <w:rPr>
                <w:rFonts w:ascii="BIZ UDP明朝 Medium" w:eastAsia="BIZ UDP明朝 Medium" w:hAnsi="BIZ UDP明朝 Medium" w:cs="メイリオ" w:hint="eastAsia"/>
                <w:w w:val="90"/>
                <w:kern w:val="0"/>
                <w:sz w:val="18"/>
                <w:szCs w:val="18"/>
                <w:fitText w:val="5760" w:id="-2100508150"/>
              </w:rPr>
              <w:t>日常生活に関わりのある生命や自然の特徴や変化が分かり，それらを表現すること</w:t>
            </w:r>
            <w:r w:rsidRPr="003C25BA">
              <w:rPr>
                <w:rFonts w:ascii="BIZ UDP明朝 Medium" w:eastAsia="BIZ UDP明朝 Medium" w:hAnsi="BIZ UDP明朝 Medium" w:cs="メイリオ" w:hint="eastAsia"/>
                <w:spacing w:val="35"/>
                <w:w w:val="90"/>
                <w:kern w:val="0"/>
                <w:sz w:val="18"/>
                <w:szCs w:val="18"/>
                <w:fitText w:val="5760" w:id="-2100508150"/>
              </w:rPr>
              <w:t>。</w:t>
            </w:r>
          </w:p>
          <w:p w:rsidR="003C25BA" w:rsidRDefault="003C25BA" w:rsidP="00C42CD3">
            <w:pPr>
              <w:spacing w:line="200" w:lineRule="exact"/>
              <w:ind w:left="180" w:hangingChars="100" w:hanging="180"/>
              <w:rPr>
                <w:rFonts w:ascii="BIZ UDP明朝 Medium" w:eastAsia="BIZ UDP明朝 Medium" w:hAnsi="BIZ UDP明朝 Medium" w:cs="メイリオ"/>
                <w:kern w:val="0"/>
                <w:sz w:val="18"/>
                <w:szCs w:val="18"/>
              </w:rPr>
            </w:pPr>
            <w:r w:rsidRPr="001545EB">
              <w:rPr>
                <w:rFonts w:ascii="BIZ UDP明朝 Medium" w:eastAsia="BIZ UDP明朝 Medium" w:hAnsi="BIZ UDP明朝 Medium" w:cs="メイリオ" w:hint="eastAsia"/>
                <w:kern w:val="0"/>
                <w:sz w:val="18"/>
                <w:szCs w:val="18"/>
              </w:rPr>
              <w:t>（イ）日常生活に関わりのある生命や自然について関心をもって調べること。</w:t>
            </w:r>
          </w:p>
          <w:p w:rsidR="003C25BA" w:rsidRPr="009A22F2"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C25BA" w:rsidRPr="009A22F2" w:rsidRDefault="003C25BA" w:rsidP="00C42CD3">
            <w:pPr>
              <w:spacing w:line="200" w:lineRule="exact"/>
              <w:rPr>
                <w:rFonts w:ascii="BIZ UDP明朝 Medium" w:eastAsia="BIZ UDP明朝 Medium" w:hAnsi="BIZ UDP明朝 Medium" w:cs="メイリオ"/>
                <w:sz w:val="18"/>
                <w:szCs w:val="18"/>
              </w:rPr>
            </w:pPr>
          </w:p>
        </w:tc>
      </w:tr>
      <w:tr w:rsidR="003C25BA" w:rsidRPr="002607D9" w:rsidTr="00C42CD3">
        <w:trPr>
          <w:trHeight w:val="493"/>
        </w:trPr>
        <w:tc>
          <w:tcPr>
            <w:tcW w:w="6408" w:type="dxa"/>
            <w:gridSpan w:val="2"/>
            <w:tcBorders>
              <w:top w:val="single" w:sz="4" w:space="0" w:color="auto"/>
              <w:left w:val="single" w:sz="18" w:space="0" w:color="auto"/>
              <w:bottom w:val="single" w:sz="18" w:space="0" w:color="auto"/>
              <w:right w:val="single" w:sz="4" w:space="0" w:color="auto"/>
            </w:tcBorders>
          </w:tcPr>
          <w:p w:rsidR="003C25BA" w:rsidRPr="001545EB" w:rsidRDefault="003C25BA" w:rsidP="00C42CD3">
            <w:pPr>
              <w:spacing w:line="200" w:lineRule="exact"/>
              <w:ind w:left="180" w:hangingChars="100" w:hanging="180"/>
              <w:jc w:val="left"/>
              <w:rPr>
                <w:rFonts w:ascii="BIZ UDPゴシック" w:eastAsia="BIZ UDPゴシック" w:hAnsi="BIZ UDPゴシック" w:cs="メイリオ"/>
                <w:sz w:val="18"/>
                <w:szCs w:val="18"/>
              </w:rPr>
            </w:pPr>
            <w:r w:rsidRPr="00F54DDF">
              <w:rPr>
                <w:rFonts w:ascii="BIZ UDPゴシック" w:eastAsia="BIZ UDPゴシック" w:hAnsi="BIZ UDPゴシック" w:cs="メイリオ" w:hint="eastAsia"/>
                <w:b/>
                <w:sz w:val="18"/>
                <w:szCs w:val="18"/>
              </w:rPr>
              <w:t>シ　ものの仕組みと働き：</w:t>
            </w:r>
            <w:r w:rsidRPr="001545EB">
              <w:rPr>
                <w:rFonts w:ascii="BIZ UDPゴシック" w:eastAsia="BIZ UDPゴシック" w:hAnsi="BIZ UDPゴシック" w:cs="メイリオ" w:hint="eastAsia"/>
                <w:sz w:val="18"/>
                <w:szCs w:val="18"/>
              </w:rPr>
              <w:t xml:space="preserve">　</w:t>
            </w:r>
            <w:r w:rsidRPr="00DA566F">
              <w:rPr>
                <w:rFonts w:ascii="BIZ UDPゴシック" w:eastAsia="BIZ UDPゴシック" w:hAnsi="BIZ UDPゴシック" w:cs="メイリオ" w:hint="eastAsia"/>
                <w:spacing w:val="1"/>
                <w:w w:val="94"/>
                <w:kern w:val="0"/>
                <w:sz w:val="18"/>
                <w:szCs w:val="18"/>
                <w:fitText w:val="3960" w:id="-2100508149"/>
              </w:rPr>
              <w:t>日常生活の中で，ものの仕組みなどに関わる学習活</w:t>
            </w:r>
            <w:r w:rsidRPr="00DA566F">
              <w:rPr>
                <w:rFonts w:ascii="BIZ UDPゴシック" w:eastAsia="BIZ UDPゴシック" w:hAnsi="BIZ UDPゴシック" w:cs="メイリオ" w:hint="eastAsia"/>
                <w:spacing w:val="-1"/>
                <w:w w:val="94"/>
                <w:kern w:val="0"/>
                <w:sz w:val="18"/>
                <w:szCs w:val="18"/>
                <w:fitText w:val="3960" w:id="-2100508149"/>
              </w:rPr>
              <w:t>動</w:t>
            </w:r>
          </w:p>
          <w:p w:rsidR="003C25BA" w:rsidRPr="001545EB"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（ア）日常生活の中で，ものの仕組みや働きが分かり，それらを表現すること。</w:t>
            </w:r>
          </w:p>
          <w:p w:rsidR="003C25BA" w:rsidRDefault="003C25BA" w:rsidP="00C42CD3">
            <w:pPr>
              <w:spacing w:line="200" w:lineRule="exact"/>
              <w:ind w:left="180" w:hangingChars="100" w:hanging="180"/>
              <w:rPr>
                <w:rFonts w:ascii="BIZ UDP明朝 Medium" w:eastAsia="BIZ UDP明朝 Medium" w:hAnsi="BIZ UDP明朝 Medium" w:cs="メイリオ"/>
                <w:sz w:val="18"/>
                <w:szCs w:val="18"/>
              </w:rPr>
            </w:pPr>
            <w:r w:rsidRPr="001545EB">
              <w:rPr>
                <w:rFonts w:ascii="BIZ UDP明朝 Medium" w:eastAsia="BIZ UDP明朝 Medium" w:hAnsi="BIZ UDP明朝 Medium" w:cs="メイリオ" w:hint="eastAsia"/>
                <w:sz w:val="18"/>
                <w:szCs w:val="18"/>
              </w:rPr>
              <w:t>（イ）ものの仕組みや働きに関して関心をもって調べること。</w:t>
            </w:r>
          </w:p>
          <w:p w:rsidR="003C25BA" w:rsidRPr="00A8732C"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18" w:space="0" w:color="auto"/>
              <w:right w:val="single" w:sz="18" w:space="0" w:color="auto"/>
            </w:tcBorders>
          </w:tcPr>
          <w:p w:rsidR="003C25BA" w:rsidRDefault="003C25BA" w:rsidP="00C42CD3">
            <w:pPr>
              <w:widowControl/>
              <w:spacing w:line="200" w:lineRule="exact"/>
              <w:jc w:val="left"/>
              <w:rPr>
                <w:rFonts w:ascii="BIZ UDP明朝 Medium" w:eastAsia="BIZ UDP明朝 Medium" w:hAnsi="BIZ UDP明朝 Medium" w:cs="メイリオ"/>
                <w:sz w:val="18"/>
                <w:szCs w:val="18"/>
              </w:rPr>
            </w:pPr>
          </w:p>
          <w:p w:rsidR="003C25BA" w:rsidRPr="00F54DDF" w:rsidRDefault="003C25BA" w:rsidP="00C42CD3">
            <w:pPr>
              <w:spacing w:line="200" w:lineRule="exact"/>
              <w:ind w:left="180" w:hangingChars="100" w:hanging="180"/>
              <w:rPr>
                <w:rFonts w:ascii="BIZ UDP明朝 Medium" w:eastAsia="BIZ UDP明朝 Medium" w:hAnsi="BIZ UDP明朝 Medium" w:cs="メイリオ"/>
                <w:sz w:val="18"/>
                <w:szCs w:val="18"/>
              </w:rPr>
            </w:pPr>
          </w:p>
        </w:tc>
      </w:tr>
    </w:tbl>
    <w:p w:rsidR="003C25BA" w:rsidRPr="00290BC3" w:rsidRDefault="003C25BA">
      <w:pPr>
        <w:rPr>
          <w:rFonts w:ascii="メイリオ" w:eastAsia="メイリオ" w:hAnsi="メイリオ" w:cs="メイリオ"/>
          <w:sz w:val="2"/>
          <w:szCs w:val="2"/>
        </w:rPr>
      </w:pPr>
    </w:p>
    <w:sectPr w:rsidR="003C25BA" w:rsidRPr="00290BC3"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66F" w:rsidRDefault="00DA566F" w:rsidP="00212913">
      <w:r>
        <w:separator/>
      </w:r>
    </w:p>
  </w:endnote>
  <w:endnote w:type="continuationSeparator" w:id="0">
    <w:p w:rsidR="00DA566F" w:rsidRDefault="00DA566F"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66F" w:rsidRDefault="00DA566F" w:rsidP="00212913">
      <w:r>
        <w:separator/>
      </w:r>
    </w:p>
  </w:footnote>
  <w:footnote w:type="continuationSeparator" w:id="0">
    <w:p w:rsidR="00DA566F" w:rsidRDefault="00DA566F"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C5" w:rsidRDefault="00115BC5">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0AF8A8E4" wp14:editId="0073F704">
              <wp:simplePos x="0" y="0"/>
              <wp:positionH relativeFrom="margin">
                <wp:align>left</wp:align>
              </wp:positionH>
              <wp:positionV relativeFrom="paragraph">
                <wp:posOffset>-190006</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115BC5" w:rsidRPr="001F2F6B" w:rsidRDefault="00115BC5" w:rsidP="00115BC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A8E4" id="正方形/長方形 5" o:spid="_x0000_s1027" style="position:absolute;left:0;text-align:left;margin-left:0;margin-top:-14.9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IOWHP7dAAAABwEAAA8AAABkcnMvZG93&#10;bnJldi54bWxMj0FLw0AUhO+C/2F5grd219AWG/NSgqjQo40g3jbZ1yQ1+zZkt2n6711PehxmmPkm&#10;2822FxONvnOM8LBUIIhrZzpuED7K18UjCB80G907JoQredjltzeZTo278DtNh9CIWMI+1QhtCEMq&#10;pa9bstov3UAcvaMbrQ5Rjo00o77EctvLRKmNtLrjuNDqgZ5bqr8PZ4vgq2lfXofi8/Tl66p4YVuu&#10;9m+I93dz8QQi0Bz+wvCLH9Ehj0yVO7PxokeIRwLCItluQUR7pdQaRIWQrDcg80z+589/AAAA//8D&#10;AFBLAQItABQABgAIAAAAIQC2gziS/gAAAOEBAAATAAAAAAAAAAAAAAAAAAAAAABbQ29udGVudF9U&#10;eXBlc10ueG1sUEsBAi0AFAAGAAgAAAAhADj9If/WAAAAlAEAAAsAAAAAAAAAAAAAAAAALwEAAF9y&#10;ZWxzLy5yZWxzUEsBAi0AFAAGAAgAAAAhAFqtJuVnAgAAnQQAAA4AAAAAAAAAAAAAAAAALgIAAGRy&#10;cy9lMm9Eb2MueG1sUEsBAi0AFAAGAAgAAAAhAIOWHP7dAAAABwEAAA8AAAAAAAAAAAAAAAAAwQQA&#10;AGRycy9kb3ducmV2LnhtbFBLBQYAAAAABAAEAPMAAADLBQAAAAA=&#10;" filled="f" stroked="f" strokeweight="2pt">
              <v:textbox>
                <w:txbxContent>
                  <w:p w:rsidR="00115BC5" w:rsidRPr="001F2F6B" w:rsidRDefault="00115BC5" w:rsidP="00115BC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2390C"/>
    <w:rsid w:val="00053388"/>
    <w:rsid w:val="00056ED0"/>
    <w:rsid w:val="000609B7"/>
    <w:rsid w:val="000646FF"/>
    <w:rsid w:val="00073E61"/>
    <w:rsid w:val="000944BB"/>
    <w:rsid w:val="000A3F18"/>
    <w:rsid w:val="000D36F2"/>
    <w:rsid w:val="000E07F3"/>
    <w:rsid w:val="000E3E25"/>
    <w:rsid w:val="000F3430"/>
    <w:rsid w:val="000F4085"/>
    <w:rsid w:val="00103612"/>
    <w:rsid w:val="00103F13"/>
    <w:rsid w:val="0011129F"/>
    <w:rsid w:val="00115BC5"/>
    <w:rsid w:val="00152BC1"/>
    <w:rsid w:val="001545EB"/>
    <w:rsid w:val="00182BEC"/>
    <w:rsid w:val="001B1EFF"/>
    <w:rsid w:val="001C5147"/>
    <w:rsid w:val="001E1248"/>
    <w:rsid w:val="001E57DC"/>
    <w:rsid w:val="001F5189"/>
    <w:rsid w:val="00212913"/>
    <w:rsid w:val="00212E1C"/>
    <w:rsid w:val="00221E3E"/>
    <w:rsid w:val="00234042"/>
    <w:rsid w:val="002358EB"/>
    <w:rsid w:val="002446DE"/>
    <w:rsid w:val="0025762F"/>
    <w:rsid w:val="002607D9"/>
    <w:rsid w:val="0026643B"/>
    <w:rsid w:val="002734FD"/>
    <w:rsid w:val="00275AC4"/>
    <w:rsid w:val="00276E1F"/>
    <w:rsid w:val="0028310C"/>
    <w:rsid w:val="00290BC3"/>
    <w:rsid w:val="002B4001"/>
    <w:rsid w:val="002C075B"/>
    <w:rsid w:val="002C1A03"/>
    <w:rsid w:val="002C461A"/>
    <w:rsid w:val="002E6000"/>
    <w:rsid w:val="002F6FD7"/>
    <w:rsid w:val="00313A19"/>
    <w:rsid w:val="00314C6E"/>
    <w:rsid w:val="003225B4"/>
    <w:rsid w:val="00330101"/>
    <w:rsid w:val="00334EFC"/>
    <w:rsid w:val="00344682"/>
    <w:rsid w:val="0034629D"/>
    <w:rsid w:val="00350311"/>
    <w:rsid w:val="00355C3E"/>
    <w:rsid w:val="00372174"/>
    <w:rsid w:val="0037752E"/>
    <w:rsid w:val="00380904"/>
    <w:rsid w:val="00382F11"/>
    <w:rsid w:val="003A4300"/>
    <w:rsid w:val="003A7D73"/>
    <w:rsid w:val="003B1094"/>
    <w:rsid w:val="003B14F1"/>
    <w:rsid w:val="003B1B04"/>
    <w:rsid w:val="003C25BA"/>
    <w:rsid w:val="003D08A1"/>
    <w:rsid w:val="003E53A3"/>
    <w:rsid w:val="003E64A6"/>
    <w:rsid w:val="003F04B5"/>
    <w:rsid w:val="003F4035"/>
    <w:rsid w:val="003F4C5C"/>
    <w:rsid w:val="00407B9D"/>
    <w:rsid w:val="00411F49"/>
    <w:rsid w:val="00455BDC"/>
    <w:rsid w:val="004577B8"/>
    <w:rsid w:val="004C6E7C"/>
    <w:rsid w:val="004E6218"/>
    <w:rsid w:val="00527B4D"/>
    <w:rsid w:val="00546D4B"/>
    <w:rsid w:val="00562036"/>
    <w:rsid w:val="00562A2F"/>
    <w:rsid w:val="0057176E"/>
    <w:rsid w:val="005802D6"/>
    <w:rsid w:val="005A2B16"/>
    <w:rsid w:val="005B4719"/>
    <w:rsid w:val="005C5A67"/>
    <w:rsid w:val="005C7CFF"/>
    <w:rsid w:val="005D1AB2"/>
    <w:rsid w:val="005E3DED"/>
    <w:rsid w:val="005F3A9C"/>
    <w:rsid w:val="005F5F3B"/>
    <w:rsid w:val="0060551F"/>
    <w:rsid w:val="00611281"/>
    <w:rsid w:val="00614B09"/>
    <w:rsid w:val="0064170F"/>
    <w:rsid w:val="00651114"/>
    <w:rsid w:val="00660214"/>
    <w:rsid w:val="00667D2E"/>
    <w:rsid w:val="006730AE"/>
    <w:rsid w:val="00673472"/>
    <w:rsid w:val="00677A7F"/>
    <w:rsid w:val="00677AA1"/>
    <w:rsid w:val="00684E4F"/>
    <w:rsid w:val="006854C6"/>
    <w:rsid w:val="006906CC"/>
    <w:rsid w:val="00690C28"/>
    <w:rsid w:val="006A7F65"/>
    <w:rsid w:val="006B3ED1"/>
    <w:rsid w:val="006C4354"/>
    <w:rsid w:val="006D09BF"/>
    <w:rsid w:val="006D6B9A"/>
    <w:rsid w:val="006E544C"/>
    <w:rsid w:val="006F3A82"/>
    <w:rsid w:val="006F7348"/>
    <w:rsid w:val="007005CA"/>
    <w:rsid w:val="00715E08"/>
    <w:rsid w:val="0071658A"/>
    <w:rsid w:val="007177A2"/>
    <w:rsid w:val="007236AA"/>
    <w:rsid w:val="007301C2"/>
    <w:rsid w:val="007313F1"/>
    <w:rsid w:val="007421EB"/>
    <w:rsid w:val="00747753"/>
    <w:rsid w:val="007501A4"/>
    <w:rsid w:val="0075240B"/>
    <w:rsid w:val="00755FF0"/>
    <w:rsid w:val="0076594D"/>
    <w:rsid w:val="00767EC0"/>
    <w:rsid w:val="00771F4B"/>
    <w:rsid w:val="00796A7D"/>
    <w:rsid w:val="007A44F8"/>
    <w:rsid w:val="007A5254"/>
    <w:rsid w:val="007F3718"/>
    <w:rsid w:val="00801343"/>
    <w:rsid w:val="00805F27"/>
    <w:rsid w:val="008108B6"/>
    <w:rsid w:val="00811BC0"/>
    <w:rsid w:val="008160FA"/>
    <w:rsid w:val="00820BCB"/>
    <w:rsid w:val="0082138A"/>
    <w:rsid w:val="00823FC7"/>
    <w:rsid w:val="008249A8"/>
    <w:rsid w:val="00833C86"/>
    <w:rsid w:val="008364CC"/>
    <w:rsid w:val="008421B1"/>
    <w:rsid w:val="008534A4"/>
    <w:rsid w:val="008568D0"/>
    <w:rsid w:val="0085784C"/>
    <w:rsid w:val="0086126A"/>
    <w:rsid w:val="008772EC"/>
    <w:rsid w:val="00891F25"/>
    <w:rsid w:val="00897F6E"/>
    <w:rsid w:val="008A1D31"/>
    <w:rsid w:val="008A6CF9"/>
    <w:rsid w:val="008B5EF0"/>
    <w:rsid w:val="008C7D94"/>
    <w:rsid w:val="008D134B"/>
    <w:rsid w:val="008D329A"/>
    <w:rsid w:val="009035D5"/>
    <w:rsid w:val="00904A4C"/>
    <w:rsid w:val="00915B26"/>
    <w:rsid w:val="00916541"/>
    <w:rsid w:val="009247AD"/>
    <w:rsid w:val="00930E03"/>
    <w:rsid w:val="00931A32"/>
    <w:rsid w:val="009402DF"/>
    <w:rsid w:val="00952353"/>
    <w:rsid w:val="00952736"/>
    <w:rsid w:val="0095620E"/>
    <w:rsid w:val="0095795C"/>
    <w:rsid w:val="00962E2F"/>
    <w:rsid w:val="00977220"/>
    <w:rsid w:val="00993170"/>
    <w:rsid w:val="00993DFD"/>
    <w:rsid w:val="009A22F2"/>
    <w:rsid w:val="009B05C4"/>
    <w:rsid w:val="009D21F8"/>
    <w:rsid w:val="009E0B3A"/>
    <w:rsid w:val="00A0053B"/>
    <w:rsid w:val="00A15D25"/>
    <w:rsid w:val="00A21B50"/>
    <w:rsid w:val="00A26C15"/>
    <w:rsid w:val="00A35A5A"/>
    <w:rsid w:val="00A415FB"/>
    <w:rsid w:val="00A61CB1"/>
    <w:rsid w:val="00A664D6"/>
    <w:rsid w:val="00A71F86"/>
    <w:rsid w:val="00A83E4D"/>
    <w:rsid w:val="00A8732C"/>
    <w:rsid w:val="00AB34CE"/>
    <w:rsid w:val="00AB647F"/>
    <w:rsid w:val="00AD6EEA"/>
    <w:rsid w:val="00AD7F8D"/>
    <w:rsid w:val="00AE1687"/>
    <w:rsid w:val="00AE78FA"/>
    <w:rsid w:val="00AF5BA7"/>
    <w:rsid w:val="00AF7FF5"/>
    <w:rsid w:val="00B047E9"/>
    <w:rsid w:val="00B26386"/>
    <w:rsid w:val="00B277AF"/>
    <w:rsid w:val="00B27BA7"/>
    <w:rsid w:val="00B33529"/>
    <w:rsid w:val="00B36ACE"/>
    <w:rsid w:val="00B5574A"/>
    <w:rsid w:val="00B56737"/>
    <w:rsid w:val="00B57DC2"/>
    <w:rsid w:val="00B63E7F"/>
    <w:rsid w:val="00B65A0B"/>
    <w:rsid w:val="00B70A97"/>
    <w:rsid w:val="00B84771"/>
    <w:rsid w:val="00B851CE"/>
    <w:rsid w:val="00BA5530"/>
    <w:rsid w:val="00BC024C"/>
    <w:rsid w:val="00BC1436"/>
    <w:rsid w:val="00BD2D49"/>
    <w:rsid w:val="00BD5792"/>
    <w:rsid w:val="00BE63E4"/>
    <w:rsid w:val="00BF1D51"/>
    <w:rsid w:val="00BF2327"/>
    <w:rsid w:val="00BF316C"/>
    <w:rsid w:val="00C27AE7"/>
    <w:rsid w:val="00C3420B"/>
    <w:rsid w:val="00C35994"/>
    <w:rsid w:val="00C36B0C"/>
    <w:rsid w:val="00C443D1"/>
    <w:rsid w:val="00C44B1E"/>
    <w:rsid w:val="00C45059"/>
    <w:rsid w:val="00C477A5"/>
    <w:rsid w:val="00C61466"/>
    <w:rsid w:val="00C62039"/>
    <w:rsid w:val="00C65414"/>
    <w:rsid w:val="00C668F5"/>
    <w:rsid w:val="00C67916"/>
    <w:rsid w:val="00C67EC3"/>
    <w:rsid w:val="00C755F3"/>
    <w:rsid w:val="00C75622"/>
    <w:rsid w:val="00C82A72"/>
    <w:rsid w:val="00C82CC3"/>
    <w:rsid w:val="00CA4553"/>
    <w:rsid w:val="00CB1BA9"/>
    <w:rsid w:val="00CC691A"/>
    <w:rsid w:val="00CC6DDF"/>
    <w:rsid w:val="00CD0D03"/>
    <w:rsid w:val="00CE095C"/>
    <w:rsid w:val="00CF6F93"/>
    <w:rsid w:val="00D11A5D"/>
    <w:rsid w:val="00D1736C"/>
    <w:rsid w:val="00D2784A"/>
    <w:rsid w:val="00D35C02"/>
    <w:rsid w:val="00D57C30"/>
    <w:rsid w:val="00D649B2"/>
    <w:rsid w:val="00D70A95"/>
    <w:rsid w:val="00D85BF2"/>
    <w:rsid w:val="00D90027"/>
    <w:rsid w:val="00D91F70"/>
    <w:rsid w:val="00DA37D0"/>
    <w:rsid w:val="00DA566F"/>
    <w:rsid w:val="00DA6112"/>
    <w:rsid w:val="00DB061A"/>
    <w:rsid w:val="00DB1C53"/>
    <w:rsid w:val="00DC1F0F"/>
    <w:rsid w:val="00DC6A70"/>
    <w:rsid w:val="00DD74E9"/>
    <w:rsid w:val="00DE35D7"/>
    <w:rsid w:val="00DF1821"/>
    <w:rsid w:val="00DF4364"/>
    <w:rsid w:val="00DF4D93"/>
    <w:rsid w:val="00E0069B"/>
    <w:rsid w:val="00E26E5B"/>
    <w:rsid w:val="00E35494"/>
    <w:rsid w:val="00E427B0"/>
    <w:rsid w:val="00E43790"/>
    <w:rsid w:val="00E5351A"/>
    <w:rsid w:val="00E608F7"/>
    <w:rsid w:val="00E7387D"/>
    <w:rsid w:val="00EA15CF"/>
    <w:rsid w:val="00EA335C"/>
    <w:rsid w:val="00EB63CC"/>
    <w:rsid w:val="00EC6034"/>
    <w:rsid w:val="00EC61C1"/>
    <w:rsid w:val="00ED1ECA"/>
    <w:rsid w:val="00ED2755"/>
    <w:rsid w:val="00ED3B26"/>
    <w:rsid w:val="00ED5C81"/>
    <w:rsid w:val="00F1040B"/>
    <w:rsid w:val="00F3040F"/>
    <w:rsid w:val="00F316AD"/>
    <w:rsid w:val="00F32C7B"/>
    <w:rsid w:val="00F34512"/>
    <w:rsid w:val="00F54DDF"/>
    <w:rsid w:val="00F6154E"/>
    <w:rsid w:val="00F64738"/>
    <w:rsid w:val="00F671A3"/>
    <w:rsid w:val="00F734B5"/>
    <w:rsid w:val="00F76C38"/>
    <w:rsid w:val="00FA57A8"/>
    <w:rsid w:val="00FB1111"/>
    <w:rsid w:val="00FB16BB"/>
    <w:rsid w:val="00FB17B0"/>
    <w:rsid w:val="00FE0374"/>
    <w:rsid w:val="00FE42EE"/>
    <w:rsid w:val="00FE463E"/>
    <w:rsid w:val="00FE58CB"/>
    <w:rsid w:val="00FE5C84"/>
    <w:rsid w:val="00FF4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02205-76AB-4F8B-A867-4FEDA7E1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981</Words>
  <Characters>5593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72</cp:revision>
  <cp:lastPrinted>2020-03-03T01:13:00Z</cp:lastPrinted>
  <dcterms:created xsi:type="dcterms:W3CDTF">2019-12-03T06:43:00Z</dcterms:created>
  <dcterms:modified xsi:type="dcterms:W3CDTF">2020-03-13T07:59:00Z</dcterms:modified>
</cp:coreProperties>
</file>