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DBB" w:rsidRDefault="00F64DBB" w:rsidP="00704949">
      <w:pPr>
        <w:spacing w:line="20" w:lineRule="exact"/>
        <w:jc w:val="left"/>
        <w:rPr>
          <w:rFonts w:ascii="BIZ UDPゴシック" w:eastAsia="BIZ UDPゴシック" w:hAnsi="BIZ UDPゴシック" w:cs="メイリオ"/>
          <w:szCs w:val="21"/>
        </w:rPr>
      </w:pPr>
    </w:p>
    <w:p w:rsidR="00FD357F" w:rsidRDefault="00FD357F" w:rsidP="00704949">
      <w:pPr>
        <w:spacing w:line="20" w:lineRule="exact"/>
        <w:jc w:val="left"/>
        <w:rPr>
          <w:rFonts w:ascii="BIZ UDPゴシック" w:eastAsia="BIZ UDPゴシック" w:hAnsi="BIZ UDPゴシック" w:cs="メイリオ"/>
          <w:szCs w:val="21"/>
        </w:rPr>
      </w:pPr>
    </w:p>
    <w:p w:rsidR="00FD357F" w:rsidRDefault="00FD357F" w:rsidP="00704949">
      <w:pPr>
        <w:spacing w:line="20" w:lineRule="exact"/>
        <w:jc w:val="left"/>
        <w:rPr>
          <w:rFonts w:ascii="BIZ UDPゴシック" w:eastAsia="BIZ UDPゴシック" w:hAnsi="BIZ UDPゴシック" w:cs="メイリオ"/>
          <w:szCs w:val="21"/>
        </w:rPr>
      </w:pPr>
    </w:p>
    <w:p w:rsidR="00FD357F" w:rsidRDefault="00FD357F" w:rsidP="00704949">
      <w:pPr>
        <w:spacing w:line="20" w:lineRule="exact"/>
        <w:jc w:val="left"/>
        <w:rPr>
          <w:rFonts w:ascii="BIZ UDPゴシック" w:eastAsia="BIZ UDPゴシック" w:hAnsi="BIZ UDPゴシック" w:cs="メイリオ"/>
          <w:szCs w:val="21"/>
        </w:rPr>
      </w:pPr>
    </w:p>
    <w:p w:rsidR="00FD357F" w:rsidRDefault="00FD357F" w:rsidP="00704949">
      <w:pPr>
        <w:spacing w:line="20" w:lineRule="exact"/>
        <w:jc w:val="left"/>
        <w:rPr>
          <w:rFonts w:ascii="BIZ UDPゴシック" w:eastAsia="BIZ UDPゴシック" w:hAnsi="BIZ UDPゴシック" w:cs="メイリオ"/>
          <w:szCs w:val="21"/>
        </w:rPr>
      </w:pPr>
    </w:p>
    <w:p w:rsidR="00FD357F" w:rsidRDefault="00FD357F" w:rsidP="00704949">
      <w:pPr>
        <w:spacing w:line="20" w:lineRule="exact"/>
        <w:jc w:val="left"/>
        <w:rPr>
          <w:rFonts w:ascii="BIZ UDPゴシック" w:eastAsia="BIZ UDPゴシック" w:hAnsi="BIZ UDPゴシック" w:cs="メイリオ"/>
          <w:szCs w:val="21"/>
        </w:rPr>
      </w:pPr>
    </w:p>
    <w:tbl>
      <w:tblPr>
        <w:tblStyle w:val="a3"/>
        <w:tblW w:w="9846" w:type="dxa"/>
        <w:tblInd w:w="72" w:type="dxa"/>
        <w:tblLayout w:type="fixed"/>
        <w:tblLook w:val="04A0" w:firstRow="1" w:lastRow="0" w:firstColumn="1" w:lastColumn="0" w:noHBand="0" w:noVBand="1"/>
      </w:tblPr>
      <w:tblGrid>
        <w:gridCol w:w="3314"/>
        <w:gridCol w:w="6"/>
        <w:gridCol w:w="3264"/>
        <w:gridCol w:w="15"/>
        <w:gridCol w:w="3247"/>
      </w:tblGrid>
      <w:tr w:rsidR="00FD357F" w:rsidRPr="00527B4D" w:rsidTr="00E80D1F">
        <w:trPr>
          <w:trHeight w:val="201"/>
        </w:trPr>
        <w:tc>
          <w:tcPr>
            <w:tcW w:w="9846" w:type="dxa"/>
            <w:gridSpan w:val="5"/>
            <w:tcBorders>
              <w:top w:val="single" w:sz="18" w:space="0" w:color="auto"/>
              <w:left w:val="single" w:sz="18" w:space="0" w:color="auto"/>
              <w:bottom w:val="single" w:sz="18" w:space="0" w:color="auto"/>
              <w:right w:val="single" w:sz="18" w:space="0" w:color="auto"/>
            </w:tcBorders>
            <w:shd w:val="clear" w:color="auto" w:fill="auto"/>
          </w:tcPr>
          <w:p w:rsidR="00FD357F" w:rsidRPr="009E0B3A" w:rsidRDefault="00FD357F" w:rsidP="00E80D1F">
            <w:pPr>
              <w:jc w:val="center"/>
              <w:rPr>
                <w:rFonts w:ascii="BIZ UDPゴシック" w:eastAsia="BIZ UDPゴシック" w:hAnsi="BIZ UDPゴシック" w:cs="メイリオ"/>
                <w:b/>
                <w:sz w:val="24"/>
                <w:szCs w:val="24"/>
              </w:rPr>
            </w:pPr>
            <w:r w:rsidRPr="00947B9D">
              <w:rPr>
                <w:rFonts w:ascii="BIZ UDPゴシック" w:eastAsia="BIZ UDPゴシック" w:hAnsi="BIZ UDPゴシック" w:cs="Meiryo UI" w:hint="eastAsia"/>
                <w:b/>
                <w:color w:val="000000"/>
                <w:sz w:val="24"/>
                <w:szCs w:val="24"/>
              </w:rPr>
              <w:t>特別支援学校高等部学習指導要領（Ｈ３１）　Ｐ２２</w:t>
            </w:r>
            <w:r>
              <w:rPr>
                <w:rFonts w:ascii="BIZ UDPゴシック" w:eastAsia="BIZ UDPゴシック" w:hAnsi="BIZ UDPゴシック" w:cs="Meiryo UI" w:hint="eastAsia"/>
                <w:b/>
                <w:color w:val="000000"/>
                <w:sz w:val="24"/>
                <w:szCs w:val="24"/>
              </w:rPr>
              <w:t>６</w:t>
            </w:r>
            <w:r w:rsidRPr="00947B9D">
              <w:rPr>
                <w:rFonts w:ascii="BIZ UDPゴシック" w:eastAsia="BIZ UDPゴシック" w:hAnsi="BIZ UDPゴシック" w:cs="Meiryo UI" w:hint="eastAsia"/>
                <w:b/>
                <w:color w:val="000000"/>
                <w:sz w:val="24"/>
                <w:szCs w:val="24"/>
              </w:rPr>
              <w:t>～２</w:t>
            </w:r>
            <w:r>
              <w:rPr>
                <w:rFonts w:ascii="BIZ UDPゴシック" w:eastAsia="BIZ UDPゴシック" w:hAnsi="BIZ UDPゴシック" w:cs="Meiryo UI" w:hint="eastAsia"/>
                <w:b/>
                <w:color w:val="000000"/>
                <w:sz w:val="24"/>
                <w:szCs w:val="24"/>
              </w:rPr>
              <w:t>３３</w:t>
            </w:r>
            <w:r w:rsidRPr="00947B9D">
              <w:rPr>
                <w:rFonts w:ascii="BIZ UDPゴシック" w:eastAsia="BIZ UDPゴシック" w:hAnsi="BIZ UDPゴシック" w:cs="Meiryo UI" w:hint="eastAsia"/>
                <w:b/>
                <w:color w:val="000000"/>
                <w:sz w:val="24"/>
                <w:szCs w:val="24"/>
              </w:rPr>
              <w:t>参照</w:t>
            </w:r>
          </w:p>
        </w:tc>
      </w:tr>
      <w:tr w:rsidR="00FD357F" w:rsidRPr="00527B4D" w:rsidTr="00FD357F">
        <w:trPr>
          <w:trHeight w:val="192"/>
        </w:trPr>
        <w:tc>
          <w:tcPr>
            <w:tcW w:w="9846" w:type="dxa"/>
            <w:gridSpan w:val="5"/>
            <w:tcBorders>
              <w:top w:val="single" w:sz="18" w:space="0" w:color="auto"/>
              <w:left w:val="single" w:sz="18" w:space="0" w:color="auto"/>
              <w:bottom w:val="single" w:sz="18" w:space="0" w:color="auto"/>
              <w:right w:val="single" w:sz="18" w:space="0" w:color="auto"/>
            </w:tcBorders>
            <w:shd w:val="clear" w:color="auto" w:fill="92CDDC" w:themeFill="accent5" w:themeFillTint="99"/>
          </w:tcPr>
          <w:p w:rsidR="00FD357F" w:rsidRDefault="00FD357F" w:rsidP="009E0602">
            <w:pPr>
              <w:adjustRightInd w:val="0"/>
              <w:snapToGrid w:val="0"/>
              <w:spacing w:line="280" w:lineRule="exact"/>
              <w:jc w:val="center"/>
              <w:rPr>
                <w:rFonts w:ascii="BIZ UDPゴシック" w:eastAsia="BIZ UDPゴシック" w:hAnsi="BIZ UDPゴシック" w:cs="メイリオ"/>
                <w:b/>
                <w:sz w:val="28"/>
                <w:szCs w:val="24"/>
              </w:rPr>
            </w:pPr>
            <w:r w:rsidRPr="00B7394E">
              <w:rPr>
                <w:rFonts w:ascii="BIZ UDPゴシック" w:eastAsia="BIZ UDPゴシック" w:hAnsi="BIZ UDPゴシック" w:cs="メイリオ" w:hint="eastAsia"/>
                <w:b/>
                <w:sz w:val="24"/>
                <w:szCs w:val="24"/>
              </w:rPr>
              <w:t>高等部【保健体育】　目標</w:t>
            </w:r>
          </w:p>
        </w:tc>
      </w:tr>
      <w:tr w:rsidR="00FD357F" w:rsidRPr="00527B4D" w:rsidTr="00E80D1F">
        <w:trPr>
          <w:trHeight w:val="486"/>
        </w:trPr>
        <w:tc>
          <w:tcPr>
            <w:tcW w:w="9846" w:type="dxa"/>
            <w:gridSpan w:val="5"/>
            <w:tcBorders>
              <w:top w:val="single" w:sz="18" w:space="0" w:color="auto"/>
              <w:left w:val="single" w:sz="18" w:space="0" w:color="auto"/>
              <w:bottom w:val="single" w:sz="4" w:space="0" w:color="auto"/>
              <w:right w:val="single" w:sz="18" w:space="0" w:color="auto"/>
            </w:tcBorders>
          </w:tcPr>
          <w:p w:rsidR="00FD357F" w:rsidRPr="008B4F2D" w:rsidRDefault="00FD357F" w:rsidP="009E0602">
            <w:pPr>
              <w:adjustRightInd w:val="0"/>
              <w:snapToGrid w:val="0"/>
              <w:spacing w:line="240" w:lineRule="exact"/>
              <w:ind w:firstLineChars="100" w:firstLine="180"/>
              <w:rPr>
                <w:rFonts w:ascii="BIZ UDP明朝 Medium" w:eastAsia="BIZ UDP明朝 Medium" w:hAnsi="BIZ UDP明朝 Medium" w:cs="メイリオ"/>
                <w:sz w:val="18"/>
                <w:szCs w:val="18"/>
              </w:rPr>
            </w:pPr>
            <w:r w:rsidRPr="008B4F2D">
              <w:rPr>
                <w:rFonts w:ascii="BIZ UDP明朝 Medium" w:eastAsia="BIZ UDP明朝 Medium" w:hAnsi="BIZ UDP明朝 Medium" w:cs="メイリオ" w:hint="eastAsia"/>
                <w:sz w:val="18"/>
                <w:szCs w:val="18"/>
              </w:rPr>
              <w:t>体育や保健の見方・考え方を働かせ，課題を発見し，合理的・計画的な解決に向けた主体的・協働的な学習過程を通して，心と体を一体として捉え，生涯にわたって心身の健康を保持増進し，豊かなスポーツライフを継続するための資質・能力を次のとおり育成することを目指す。</w:t>
            </w:r>
          </w:p>
        </w:tc>
      </w:tr>
      <w:tr w:rsidR="00FD357F" w:rsidRPr="00527B4D" w:rsidTr="00E80D1F">
        <w:trPr>
          <w:trHeight w:val="70"/>
        </w:trPr>
        <w:tc>
          <w:tcPr>
            <w:tcW w:w="3320" w:type="dxa"/>
            <w:gridSpan w:val="2"/>
            <w:tcBorders>
              <w:top w:val="single" w:sz="4" w:space="0" w:color="auto"/>
              <w:left w:val="single" w:sz="18" w:space="0" w:color="auto"/>
              <w:bottom w:val="single" w:sz="4" w:space="0" w:color="auto"/>
              <w:right w:val="single" w:sz="4" w:space="0" w:color="auto"/>
            </w:tcBorders>
          </w:tcPr>
          <w:p w:rsidR="00FD357F" w:rsidRPr="009E0602" w:rsidRDefault="00FD357F" w:rsidP="009E0602">
            <w:pPr>
              <w:adjustRightInd w:val="0"/>
              <w:snapToGrid w:val="0"/>
              <w:spacing w:line="240" w:lineRule="exact"/>
              <w:jc w:val="center"/>
              <w:rPr>
                <w:rFonts w:ascii="BIZ UDPゴシック" w:eastAsia="BIZ UDPゴシック" w:hAnsi="BIZ UDPゴシック" w:cs="メイリオ"/>
                <w:b/>
                <w:sz w:val="18"/>
                <w:szCs w:val="18"/>
              </w:rPr>
            </w:pPr>
            <w:r w:rsidRPr="009E0602">
              <w:rPr>
                <w:rFonts w:ascii="BIZ UDPゴシック" w:eastAsia="BIZ UDPゴシック" w:hAnsi="BIZ UDPゴシック" w:cs="メイリオ" w:hint="eastAsia"/>
                <w:b/>
                <w:sz w:val="18"/>
                <w:szCs w:val="18"/>
              </w:rPr>
              <w:t>知識及び技能</w:t>
            </w:r>
          </w:p>
        </w:tc>
        <w:tc>
          <w:tcPr>
            <w:tcW w:w="3279" w:type="dxa"/>
            <w:gridSpan w:val="2"/>
            <w:tcBorders>
              <w:top w:val="single" w:sz="4" w:space="0" w:color="auto"/>
              <w:bottom w:val="single" w:sz="4" w:space="0" w:color="auto"/>
              <w:right w:val="single" w:sz="4" w:space="0" w:color="auto"/>
            </w:tcBorders>
          </w:tcPr>
          <w:p w:rsidR="00FD357F" w:rsidRPr="009E0602" w:rsidRDefault="00FD357F" w:rsidP="009E0602">
            <w:pPr>
              <w:adjustRightInd w:val="0"/>
              <w:snapToGrid w:val="0"/>
              <w:spacing w:line="240" w:lineRule="exact"/>
              <w:jc w:val="center"/>
              <w:rPr>
                <w:rFonts w:ascii="BIZ UDPゴシック" w:eastAsia="BIZ UDPゴシック" w:hAnsi="BIZ UDPゴシック" w:cs="メイリオ"/>
                <w:b/>
                <w:sz w:val="18"/>
                <w:szCs w:val="18"/>
              </w:rPr>
            </w:pPr>
            <w:r w:rsidRPr="009E0602">
              <w:rPr>
                <w:rFonts w:ascii="BIZ UDPゴシック" w:eastAsia="BIZ UDPゴシック" w:hAnsi="BIZ UDPゴシック" w:cs="メイリオ" w:hint="eastAsia"/>
                <w:b/>
                <w:sz w:val="18"/>
                <w:szCs w:val="18"/>
              </w:rPr>
              <w:t>思考力・判断力・表現力等</w:t>
            </w:r>
          </w:p>
        </w:tc>
        <w:tc>
          <w:tcPr>
            <w:tcW w:w="3247" w:type="dxa"/>
            <w:tcBorders>
              <w:top w:val="single" w:sz="4" w:space="0" w:color="auto"/>
              <w:bottom w:val="single" w:sz="4" w:space="0" w:color="auto"/>
              <w:right w:val="single" w:sz="18" w:space="0" w:color="auto"/>
            </w:tcBorders>
          </w:tcPr>
          <w:p w:rsidR="00FD357F" w:rsidRPr="009E0602" w:rsidRDefault="00FD357F" w:rsidP="009E0602">
            <w:pPr>
              <w:adjustRightInd w:val="0"/>
              <w:snapToGrid w:val="0"/>
              <w:spacing w:line="240" w:lineRule="exact"/>
              <w:jc w:val="center"/>
              <w:rPr>
                <w:rFonts w:ascii="BIZ UDPゴシック" w:eastAsia="BIZ UDPゴシック" w:hAnsi="BIZ UDPゴシック" w:cs="メイリオ"/>
                <w:b/>
                <w:sz w:val="18"/>
                <w:szCs w:val="18"/>
              </w:rPr>
            </w:pPr>
            <w:r w:rsidRPr="009E0602">
              <w:rPr>
                <w:rFonts w:ascii="BIZ UDPゴシック" w:eastAsia="BIZ UDPゴシック" w:hAnsi="BIZ UDPゴシック" w:cs="メイリオ" w:hint="eastAsia"/>
                <w:b/>
                <w:sz w:val="18"/>
                <w:szCs w:val="18"/>
              </w:rPr>
              <w:t>学びに向かう力・人間性等</w:t>
            </w:r>
          </w:p>
        </w:tc>
      </w:tr>
      <w:tr w:rsidR="00FD357F" w:rsidRPr="00527B4D" w:rsidTr="00E80D1F">
        <w:trPr>
          <w:trHeight w:val="452"/>
        </w:trPr>
        <w:tc>
          <w:tcPr>
            <w:tcW w:w="3320" w:type="dxa"/>
            <w:gridSpan w:val="2"/>
            <w:tcBorders>
              <w:top w:val="single" w:sz="4" w:space="0" w:color="auto"/>
              <w:left w:val="single" w:sz="18" w:space="0" w:color="auto"/>
              <w:bottom w:val="single" w:sz="18" w:space="0" w:color="auto"/>
              <w:right w:val="single" w:sz="4" w:space="0" w:color="auto"/>
            </w:tcBorders>
          </w:tcPr>
          <w:p w:rsidR="00FD357F" w:rsidRPr="008B4F2D" w:rsidRDefault="00FD357F" w:rsidP="009E0602">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8B4F2D">
              <w:rPr>
                <w:rFonts w:ascii="BIZ UDP明朝 Medium" w:eastAsia="BIZ UDP明朝 Medium" w:hAnsi="BIZ UDP明朝 Medium" w:cs="メイリオ" w:hint="eastAsia"/>
                <w:sz w:val="18"/>
                <w:szCs w:val="18"/>
              </w:rPr>
              <w:t>⑴　各種の運動の特性に応じた技能等並びに個人生活及び社会生活における健康・安全についての理解を深めるとともに，目的に応じた技能を身に付けるようにする。</w:t>
            </w:r>
            <w:r w:rsidRPr="008B4F2D">
              <w:rPr>
                <w:rFonts w:ascii="BIZ UDP明朝 Medium" w:eastAsia="BIZ UDP明朝 Medium" w:hAnsi="BIZ UDP明朝 Medium" w:cs="メイリオ"/>
                <w:sz w:val="18"/>
                <w:szCs w:val="18"/>
              </w:rPr>
              <w:t xml:space="preserve"> </w:t>
            </w:r>
          </w:p>
        </w:tc>
        <w:tc>
          <w:tcPr>
            <w:tcW w:w="3279" w:type="dxa"/>
            <w:gridSpan w:val="2"/>
            <w:tcBorders>
              <w:top w:val="single" w:sz="4" w:space="0" w:color="auto"/>
              <w:bottom w:val="single" w:sz="18" w:space="0" w:color="auto"/>
              <w:right w:val="single" w:sz="4" w:space="0" w:color="auto"/>
            </w:tcBorders>
          </w:tcPr>
          <w:p w:rsidR="00FD357F" w:rsidRPr="008B4F2D" w:rsidRDefault="00FD357F" w:rsidP="009E0602">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8B4F2D">
              <w:rPr>
                <w:rFonts w:ascii="BIZ UDP明朝 Medium" w:eastAsia="BIZ UDP明朝 Medium" w:hAnsi="BIZ UDP明朝 Medium" w:cs="メイリオ" w:hint="eastAsia"/>
                <w:sz w:val="18"/>
                <w:szCs w:val="18"/>
              </w:rPr>
              <w:t>⑵　各種の運動や健康・安全についての自他や社会の課題を発見し，その解決に向けて仲間と思考し判断するとともに，目的や状況に応じて他者に伝える力を養う。</w:t>
            </w:r>
            <w:r w:rsidRPr="008B4F2D">
              <w:rPr>
                <w:rFonts w:ascii="BIZ UDP明朝 Medium" w:eastAsia="BIZ UDP明朝 Medium" w:hAnsi="BIZ UDP明朝 Medium" w:cs="メイリオ"/>
                <w:sz w:val="18"/>
                <w:szCs w:val="18"/>
              </w:rPr>
              <w:t xml:space="preserve"> </w:t>
            </w:r>
          </w:p>
        </w:tc>
        <w:tc>
          <w:tcPr>
            <w:tcW w:w="3247" w:type="dxa"/>
            <w:tcBorders>
              <w:top w:val="single" w:sz="4" w:space="0" w:color="auto"/>
              <w:bottom w:val="single" w:sz="18" w:space="0" w:color="auto"/>
              <w:right w:val="single" w:sz="18" w:space="0" w:color="auto"/>
            </w:tcBorders>
          </w:tcPr>
          <w:p w:rsidR="00FD357F" w:rsidRPr="008B4F2D" w:rsidRDefault="00FD357F" w:rsidP="009E0602">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8B4F2D">
              <w:rPr>
                <w:rFonts w:ascii="BIZ UDP明朝 Medium" w:eastAsia="BIZ UDP明朝 Medium" w:hAnsi="BIZ UDP明朝 Medium" w:cs="メイリオ" w:hint="eastAsia"/>
                <w:sz w:val="18"/>
                <w:szCs w:val="18"/>
              </w:rPr>
              <w:t>⑶　生涯にわたって継続して運動に親しむことや，健康の保持増進と体力の向上を目指し，明るく豊かで活力ある生活を営む態度を養う。</w:t>
            </w:r>
          </w:p>
        </w:tc>
      </w:tr>
      <w:tr w:rsidR="00FD357F" w:rsidRPr="00527B4D" w:rsidTr="00FD357F">
        <w:trPr>
          <w:trHeight w:val="35"/>
        </w:trPr>
        <w:tc>
          <w:tcPr>
            <w:tcW w:w="9846" w:type="dxa"/>
            <w:gridSpan w:val="5"/>
            <w:tcBorders>
              <w:top w:val="single" w:sz="18" w:space="0" w:color="auto"/>
              <w:left w:val="single" w:sz="18" w:space="0" w:color="auto"/>
              <w:bottom w:val="single" w:sz="4" w:space="0" w:color="000000" w:themeColor="text1"/>
              <w:right w:val="single" w:sz="18" w:space="0" w:color="auto"/>
            </w:tcBorders>
            <w:shd w:val="clear" w:color="auto" w:fill="DAEEF3" w:themeFill="accent5" w:themeFillTint="33"/>
          </w:tcPr>
          <w:p w:rsidR="00FD357F" w:rsidRPr="008B4F2D" w:rsidRDefault="00FD357F" w:rsidP="009E0602">
            <w:pPr>
              <w:adjustRightInd w:val="0"/>
              <w:snapToGrid w:val="0"/>
              <w:spacing w:line="240" w:lineRule="exact"/>
              <w:jc w:val="center"/>
              <w:rPr>
                <w:rFonts w:ascii="BIZ UDPゴシック" w:eastAsia="BIZ UDPゴシック" w:hAnsi="BIZ UDPゴシック" w:cs="メイリオ"/>
                <w:b/>
                <w:sz w:val="18"/>
                <w:szCs w:val="18"/>
              </w:rPr>
            </w:pPr>
            <w:r w:rsidRPr="008B4F2D">
              <w:rPr>
                <w:rFonts w:ascii="BIZ UDPゴシック" w:eastAsia="BIZ UDPゴシック" w:hAnsi="BIZ UDPゴシック" w:cs="メイリオ" w:hint="eastAsia"/>
                <w:b/>
                <w:sz w:val="18"/>
                <w:szCs w:val="18"/>
              </w:rPr>
              <w:t>【1段階】</w:t>
            </w:r>
          </w:p>
        </w:tc>
      </w:tr>
      <w:tr w:rsidR="00FD357F" w:rsidRPr="00527B4D" w:rsidTr="00E80D1F">
        <w:trPr>
          <w:trHeight w:val="163"/>
        </w:trPr>
        <w:tc>
          <w:tcPr>
            <w:tcW w:w="3314" w:type="dxa"/>
            <w:tcBorders>
              <w:top w:val="single" w:sz="4" w:space="0" w:color="auto"/>
              <w:left w:val="single" w:sz="18" w:space="0" w:color="auto"/>
              <w:bottom w:val="single" w:sz="4" w:space="0" w:color="auto"/>
              <w:right w:val="single" w:sz="4" w:space="0" w:color="auto"/>
            </w:tcBorders>
          </w:tcPr>
          <w:p w:rsidR="00FD357F" w:rsidRPr="009E0602" w:rsidRDefault="00FD357F" w:rsidP="009E0602">
            <w:pPr>
              <w:adjustRightInd w:val="0"/>
              <w:snapToGrid w:val="0"/>
              <w:spacing w:line="240" w:lineRule="exact"/>
              <w:jc w:val="center"/>
              <w:rPr>
                <w:rFonts w:ascii="BIZ UDPゴシック" w:eastAsia="BIZ UDPゴシック" w:hAnsi="BIZ UDPゴシック" w:cs="メイリオ"/>
                <w:b/>
                <w:sz w:val="18"/>
                <w:szCs w:val="18"/>
              </w:rPr>
            </w:pPr>
            <w:r w:rsidRPr="009E0602">
              <w:rPr>
                <w:rFonts w:ascii="BIZ UDPゴシック" w:eastAsia="BIZ UDPゴシック" w:hAnsi="BIZ UDPゴシック" w:cs="メイリオ" w:hint="eastAsia"/>
                <w:b/>
                <w:sz w:val="18"/>
                <w:szCs w:val="18"/>
              </w:rPr>
              <w:t>知識及び技能</w:t>
            </w:r>
          </w:p>
        </w:tc>
        <w:tc>
          <w:tcPr>
            <w:tcW w:w="3270" w:type="dxa"/>
            <w:gridSpan w:val="2"/>
            <w:tcBorders>
              <w:top w:val="single" w:sz="4" w:space="0" w:color="auto"/>
              <w:bottom w:val="single" w:sz="4" w:space="0" w:color="auto"/>
              <w:right w:val="single" w:sz="4" w:space="0" w:color="auto"/>
            </w:tcBorders>
          </w:tcPr>
          <w:p w:rsidR="00FD357F" w:rsidRPr="009E0602" w:rsidRDefault="00FD357F" w:rsidP="009E0602">
            <w:pPr>
              <w:adjustRightInd w:val="0"/>
              <w:snapToGrid w:val="0"/>
              <w:spacing w:line="240" w:lineRule="exact"/>
              <w:jc w:val="center"/>
              <w:rPr>
                <w:rFonts w:ascii="BIZ UDPゴシック" w:eastAsia="BIZ UDPゴシック" w:hAnsi="BIZ UDPゴシック" w:cs="メイリオ"/>
                <w:b/>
                <w:sz w:val="18"/>
                <w:szCs w:val="18"/>
              </w:rPr>
            </w:pPr>
            <w:r w:rsidRPr="009E0602">
              <w:rPr>
                <w:rFonts w:ascii="BIZ UDPゴシック" w:eastAsia="BIZ UDPゴシック" w:hAnsi="BIZ UDPゴシック" w:cs="メイリオ" w:hint="eastAsia"/>
                <w:b/>
                <w:sz w:val="18"/>
                <w:szCs w:val="18"/>
              </w:rPr>
              <w:t>思考力・判断力・表現力等</w:t>
            </w:r>
          </w:p>
        </w:tc>
        <w:tc>
          <w:tcPr>
            <w:tcW w:w="3262" w:type="dxa"/>
            <w:gridSpan w:val="2"/>
            <w:tcBorders>
              <w:top w:val="single" w:sz="4" w:space="0" w:color="auto"/>
              <w:bottom w:val="single" w:sz="4" w:space="0" w:color="auto"/>
              <w:right w:val="single" w:sz="18" w:space="0" w:color="auto"/>
            </w:tcBorders>
          </w:tcPr>
          <w:p w:rsidR="00FD357F" w:rsidRPr="009E0602" w:rsidRDefault="00FD357F" w:rsidP="009E0602">
            <w:pPr>
              <w:adjustRightInd w:val="0"/>
              <w:snapToGrid w:val="0"/>
              <w:spacing w:line="240" w:lineRule="exact"/>
              <w:jc w:val="center"/>
              <w:rPr>
                <w:rFonts w:ascii="BIZ UDPゴシック" w:eastAsia="BIZ UDPゴシック" w:hAnsi="BIZ UDPゴシック" w:cs="メイリオ"/>
                <w:b/>
                <w:sz w:val="18"/>
                <w:szCs w:val="18"/>
              </w:rPr>
            </w:pPr>
            <w:r w:rsidRPr="009E0602">
              <w:rPr>
                <w:rFonts w:ascii="BIZ UDPゴシック" w:eastAsia="BIZ UDPゴシック" w:hAnsi="BIZ UDPゴシック" w:cs="メイリオ" w:hint="eastAsia"/>
                <w:b/>
                <w:sz w:val="18"/>
                <w:szCs w:val="18"/>
              </w:rPr>
              <w:t>学びに向かう力・人間性等</w:t>
            </w:r>
          </w:p>
        </w:tc>
      </w:tr>
      <w:tr w:rsidR="00FD357F" w:rsidRPr="00527B4D" w:rsidTr="00E80D1F">
        <w:trPr>
          <w:trHeight w:val="924"/>
        </w:trPr>
        <w:tc>
          <w:tcPr>
            <w:tcW w:w="3314" w:type="dxa"/>
            <w:tcBorders>
              <w:top w:val="single" w:sz="4" w:space="0" w:color="auto"/>
              <w:left w:val="single" w:sz="18" w:space="0" w:color="auto"/>
              <w:bottom w:val="single" w:sz="4" w:space="0" w:color="auto"/>
            </w:tcBorders>
          </w:tcPr>
          <w:p w:rsidR="00FD357F" w:rsidRPr="008B4F2D" w:rsidRDefault="00FD357F" w:rsidP="009E0602">
            <w:pPr>
              <w:autoSpaceDE w:val="0"/>
              <w:autoSpaceDN w:val="0"/>
              <w:adjustRightInd w:val="0"/>
              <w:snapToGrid w:val="0"/>
              <w:spacing w:line="240" w:lineRule="exact"/>
              <w:ind w:left="180" w:hangingChars="100" w:hanging="180"/>
              <w:rPr>
                <w:rFonts w:ascii="BIZ UDP明朝 Medium" w:eastAsia="BIZ UDP明朝 Medium" w:hAnsi="BIZ UDP明朝 Medium" w:cs="RyuminPr5-Regular"/>
                <w:kern w:val="0"/>
                <w:sz w:val="18"/>
                <w:szCs w:val="18"/>
              </w:rPr>
            </w:pPr>
            <w:r w:rsidRPr="008B4F2D">
              <w:rPr>
                <w:rFonts w:ascii="BIZ UDP明朝 Medium" w:eastAsia="BIZ UDP明朝 Medium" w:hAnsi="BIZ UDP明朝 Medium" w:cs="RyuminPr5-Regular" w:hint="eastAsia"/>
                <w:kern w:val="0"/>
                <w:sz w:val="18"/>
                <w:szCs w:val="18"/>
              </w:rPr>
              <w:t xml:space="preserve">ア　各種の運動の楽しさや喜びを味わい，その特性に応じた技能等や心身の発育・発達，個人生活に必要な健康・安全に関する事柄などを理解するとともに，技能を身に付けるようにする。 </w:t>
            </w:r>
          </w:p>
        </w:tc>
        <w:tc>
          <w:tcPr>
            <w:tcW w:w="3270" w:type="dxa"/>
            <w:gridSpan w:val="2"/>
            <w:tcBorders>
              <w:top w:val="single" w:sz="4" w:space="0" w:color="auto"/>
              <w:bottom w:val="single" w:sz="4" w:space="0" w:color="auto"/>
            </w:tcBorders>
          </w:tcPr>
          <w:p w:rsidR="00FD357F" w:rsidRPr="008B4F2D" w:rsidRDefault="00FD357F" w:rsidP="009E0602">
            <w:pPr>
              <w:adjustRightInd w:val="0"/>
              <w:snapToGrid w:val="0"/>
              <w:spacing w:line="240" w:lineRule="exact"/>
              <w:ind w:left="180" w:hangingChars="100" w:hanging="180"/>
              <w:rPr>
                <w:rFonts w:ascii="BIZ UDP明朝 Medium" w:eastAsia="BIZ UDP明朝 Medium" w:hAnsi="BIZ UDP明朝 Medium"/>
                <w:sz w:val="18"/>
                <w:szCs w:val="18"/>
              </w:rPr>
            </w:pPr>
            <w:r w:rsidRPr="008B4F2D">
              <w:rPr>
                <w:rFonts w:ascii="BIZ UDP明朝 Medium" w:eastAsia="BIZ UDP明朝 Medium" w:hAnsi="BIZ UDP明朝 Medium" w:hint="eastAsia"/>
                <w:sz w:val="18"/>
                <w:szCs w:val="18"/>
              </w:rPr>
              <w:t xml:space="preserve">イ　各種の運動や健康・安全な生活を営むための自他の課題を発見し，その解決のための方策を工夫したり，仲間と考えたりしたことを，他者に伝える力を養う。 </w:t>
            </w:r>
          </w:p>
        </w:tc>
        <w:tc>
          <w:tcPr>
            <w:tcW w:w="3262" w:type="dxa"/>
            <w:gridSpan w:val="2"/>
            <w:tcBorders>
              <w:top w:val="single" w:sz="4" w:space="0" w:color="auto"/>
              <w:bottom w:val="single" w:sz="4" w:space="0" w:color="auto"/>
              <w:right w:val="single" w:sz="18" w:space="0" w:color="auto"/>
            </w:tcBorders>
          </w:tcPr>
          <w:p w:rsidR="00FD357F" w:rsidRPr="008B4F2D" w:rsidRDefault="00FD357F" w:rsidP="009E0602">
            <w:pPr>
              <w:adjustRightInd w:val="0"/>
              <w:snapToGrid w:val="0"/>
              <w:spacing w:line="240" w:lineRule="exact"/>
              <w:ind w:left="180" w:hangingChars="100" w:hanging="180"/>
              <w:rPr>
                <w:rFonts w:ascii="BIZ UDP明朝 Medium" w:eastAsia="BIZ UDP明朝 Medium" w:hAnsi="BIZ UDP明朝 Medium"/>
                <w:sz w:val="18"/>
                <w:szCs w:val="18"/>
              </w:rPr>
            </w:pPr>
            <w:r w:rsidRPr="008B4F2D">
              <w:rPr>
                <w:rFonts w:ascii="BIZ UDP明朝 Medium" w:eastAsia="BIZ UDP明朝 Medium" w:hAnsi="BIZ UDP明朝 Medium" w:hint="eastAsia"/>
                <w:sz w:val="18"/>
                <w:szCs w:val="18"/>
              </w:rPr>
              <w:t>ウ　各種の運動における多様な経験を通して，きまりやルール，マナーなどを守り，仲間と協力したり，場や用具の安全を確保したりし，自己の最善を尽くして自主的に運動をする態度を養う。また，健康・安全に留意し，健康の保持増進と回復に積極的に取り組む態度を養う。</w:t>
            </w:r>
          </w:p>
        </w:tc>
      </w:tr>
      <w:tr w:rsidR="00FD357F" w:rsidRPr="00527B4D" w:rsidTr="00FD357F">
        <w:trPr>
          <w:trHeight w:val="233"/>
        </w:trPr>
        <w:tc>
          <w:tcPr>
            <w:tcW w:w="9846" w:type="dxa"/>
            <w:gridSpan w:val="5"/>
            <w:tcBorders>
              <w:top w:val="single" w:sz="4" w:space="0" w:color="auto"/>
              <w:left w:val="single" w:sz="18" w:space="0" w:color="auto"/>
              <w:bottom w:val="single" w:sz="4" w:space="0" w:color="auto"/>
              <w:right w:val="single" w:sz="18" w:space="0" w:color="auto"/>
            </w:tcBorders>
            <w:shd w:val="clear" w:color="auto" w:fill="DAEEF3" w:themeFill="accent5" w:themeFillTint="33"/>
          </w:tcPr>
          <w:p w:rsidR="00FD357F" w:rsidRPr="008B4F2D" w:rsidRDefault="00FD357F" w:rsidP="009E0602">
            <w:pPr>
              <w:adjustRightInd w:val="0"/>
              <w:snapToGrid w:val="0"/>
              <w:spacing w:line="240" w:lineRule="exact"/>
              <w:jc w:val="center"/>
              <w:rPr>
                <w:rFonts w:ascii="BIZ UDPゴシック" w:eastAsia="BIZ UDPゴシック" w:hAnsi="BIZ UDPゴシック"/>
                <w:b/>
                <w:sz w:val="18"/>
                <w:szCs w:val="18"/>
              </w:rPr>
            </w:pPr>
            <w:r w:rsidRPr="008B4F2D">
              <w:rPr>
                <w:rFonts w:ascii="BIZ UDPゴシック" w:eastAsia="BIZ UDPゴシック" w:hAnsi="BIZ UDPゴシック" w:hint="eastAsia"/>
                <w:b/>
                <w:sz w:val="18"/>
                <w:szCs w:val="18"/>
              </w:rPr>
              <w:t>【2段階】</w:t>
            </w:r>
          </w:p>
        </w:tc>
      </w:tr>
      <w:tr w:rsidR="00FD357F" w:rsidRPr="00527B4D" w:rsidTr="00E80D1F">
        <w:trPr>
          <w:trHeight w:val="149"/>
        </w:trPr>
        <w:tc>
          <w:tcPr>
            <w:tcW w:w="3314" w:type="dxa"/>
            <w:tcBorders>
              <w:top w:val="single" w:sz="4" w:space="0" w:color="auto"/>
              <w:left w:val="single" w:sz="18" w:space="0" w:color="auto"/>
              <w:bottom w:val="single" w:sz="4" w:space="0" w:color="auto"/>
              <w:right w:val="single" w:sz="4" w:space="0" w:color="auto"/>
            </w:tcBorders>
          </w:tcPr>
          <w:p w:rsidR="00FD357F" w:rsidRPr="009E0602" w:rsidRDefault="00FD357F" w:rsidP="009E0602">
            <w:pPr>
              <w:adjustRightInd w:val="0"/>
              <w:snapToGrid w:val="0"/>
              <w:spacing w:line="240" w:lineRule="exact"/>
              <w:jc w:val="center"/>
              <w:rPr>
                <w:rFonts w:ascii="BIZ UDPゴシック" w:eastAsia="BIZ UDPゴシック" w:hAnsi="BIZ UDPゴシック" w:cs="メイリオ"/>
                <w:b/>
                <w:sz w:val="18"/>
                <w:szCs w:val="18"/>
              </w:rPr>
            </w:pPr>
            <w:r w:rsidRPr="009E0602">
              <w:rPr>
                <w:rFonts w:ascii="BIZ UDPゴシック" w:eastAsia="BIZ UDPゴシック" w:hAnsi="BIZ UDPゴシック" w:cs="メイリオ" w:hint="eastAsia"/>
                <w:b/>
                <w:sz w:val="18"/>
                <w:szCs w:val="18"/>
              </w:rPr>
              <w:t>知識及び技能</w:t>
            </w:r>
          </w:p>
        </w:tc>
        <w:tc>
          <w:tcPr>
            <w:tcW w:w="3270" w:type="dxa"/>
            <w:gridSpan w:val="2"/>
            <w:tcBorders>
              <w:top w:val="single" w:sz="4" w:space="0" w:color="auto"/>
              <w:bottom w:val="single" w:sz="4" w:space="0" w:color="auto"/>
              <w:right w:val="single" w:sz="4" w:space="0" w:color="auto"/>
            </w:tcBorders>
          </w:tcPr>
          <w:p w:rsidR="00FD357F" w:rsidRPr="009E0602" w:rsidRDefault="00FD357F" w:rsidP="009E0602">
            <w:pPr>
              <w:adjustRightInd w:val="0"/>
              <w:snapToGrid w:val="0"/>
              <w:spacing w:line="240" w:lineRule="exact"/>
              <w:jc w:val="center"/>
              <w:rPr>
                <w:rFonts w:ascii="BIZ UDPゴシック" w:eastAsia="BIZ UDPゴシック" w:hAnsi="BIZ UDPゴシック" w:cs="メイリオ"/>
                <w:b/>
                <w:sz w:val="18"/>
                <w:szCs w:val="18"/>
              </w:rPr>
            </w:pPr>
            <w:r w:rsidRPr="009E0602">
              <w:rPr>
                <w:rFonts w:ascii="BIZ UDPゴシック" w:eastAsia="BIZ UDPゴシック" w:hAnsi="BIZ UDPゴシック" w:cs="メイリオ" w:hint="eastAsia"/>
                <w:b/>
                <w:sz w:val="18"/>
                <w:szCs w:val="18"/>
              </w:rPr>
              <w:t>思考力・判断力・表現力等</w:t>
            </w:r>
          </w:p>
        </w:tc>
        <w:tc>
          <w:tcPr>
            <w:tcW w:w="3262" w:type="dxa"/>
            <w:gridSpan w:val="2"/>
            <w:tcBorders>
              <w:top w:val="single" w:sz="4" w:space="0" w:color="auto"/>
              <w:bottom w:val="single" w:sz="4" w:space="0" w:color="auto"/>
              <w:right w:val="single" w:sz="18" w:space="0" w:color="auto"/>
            </w:tcBorders>
          </w:tcPr>
          <w:p w:rsidR="00FD357F" w:rsidRPr="009E0602" w:rsidRDefault="00FD357F" w:rsidP="009E0602">
            <w:pPr>
              <w:adjustRightInd w:val="0"/>
              <w:snapToGrid w:val="0"/>
              <w:spacing w:line="240" w:lineRule="exact"/>
              <w:jc w:val="center"/>
              <w:rPr>
                <w:rFonts w:ascii="BIZ UDPゴシック" w:eastAsia="BIZ UDPゴシック" w:hAnsi="BIZ UDPゴシック" w:cs="メイリオ"/>
                <w:b/>
                <w:sz w:val="18"/>
                <w:szCs w:val="18"/>
              </w:rPr>
            </w:pPr>
            <w:r w:rsidRPr="009E0602">
              <w:rPr>
                <w:rFonts w:ascii="BIZ UDPゴシック" w:eastAsia="BIZ UDPゴシック" w:hAnsi="BIZ UDPゴシック" w:cs="メイリオ" w:hint="eastAsia"/>
                <w:b/>
                <w:sz w:val="18"/>
                <w:szCs w:val="18"/>
              </w:rPr>
              <w:t>学びに向かう力・人間性等</w:t>
            </w:r>
          </w:p>
        </w:tc>
      </w:tr>
      <w:tr w:rsidR="00FD357F" w:rsidRPr="00527B4D" w:rsidTr="00E80D1F">
        <w:trPr>
          <w:trHeight w:val="937"/>
        </w:trPr>
        <w:tc>
          <w:tcPr>
            <w:tcW w:w="3314" w:type="dxa"/>
            <w:tcBorders>
              <w:top w:val="single" w:sz="4" w:space="0" w:color="auto"/>
              <w:left w:val="single" w:sz="18" w:space="0" w:color="auto"/>
              <w:bottom w:val="single" w:sz="18" w:space="0" w:color="auto"/>
              <w:right w:val="single" w:sz="4" w:space="0" w:color="auto"/>
            </w:tcBorders>
          </w:tcPr>
          <w:p w:rsidR="00FD357F" w:rsidRPr="008B4F2D" w:rsidRDefault="00FD357F" w:rsidP="009E0602">
            <w:pPr>
              <w:autoSpaceDE w:val="0"/>
              <w:autoSpaceDN w:val="0"/>
              <w:adjustRightInd w:val="0"/>
              <w:snapToGrid w:val="0"/>
              <w:spacing w:line="240" w:lineRule="exact"/>
              <w:ind w:left="180" w:hangingChars="100" w:hanging="180"/>
              <w:rPr>
                <w:rFonts w:ascii="BIZ UDP明朝 Medium" w:eastAsia="BIZ UDP明朝 Medium" w:hAnsi="BIZ UDP明朝 Medium" w:cs="RyuminPr5-Regular"/>
                <w:kern w:val="0"/>
                <w:sz w:val="18"/>
                <w:szCs w:val="18"/>
              </w:rPr>
            </w:pPr>
            <w:r w:rsidRPr="008B4F2D">
              <w:rPr>
                <w:rFonts w:ascii="BIZ UDP明朝 Medium" w:eastAsia="BIZ UDP明朝 Medium" w:hAnsi="BIZ UDP明朝 Medium" w:cs="RyuminPr5-Regular" w:hint="eastAsia"/>
                <w:kern w:val="0"/>
                <w:sz w:val="18"/>
                <w:szCs w:val="18"/>
              </w:rPr>
              <w:t xml:space="preserve">ア　各種の運動の楽しさや喜びを深く味わい，その特性に応じた技能等や心身の発育・発達，個人生活及び社会生活に必要な健康・安全に関する事柄などの理解を深めるとともに，目的に応じた技能を身に付けるようにする。 </w:t>
            </w:r>
          </w:p>
        </w:tc>
        <w:tc>
          <w:tcPr>
            <w:tcW w:w="3270" w:type="dxa"/>
            <w:gridSpan w:val="2"/>
            <w:tcBorders>
              <w:top w:val="single" w:sz="4" w:space="0" w:color="auto"/>
              <w:left w:val="single" w:sz="4" w:space="0" w:color="auto"/>
              <w:bottom w:val="single" w:sz="18" w:space="0" w:color="auto"/>
              <w:right w:val="single" w:sz="4" w:space="0" w:color="auto"/>
            </w:tcBorders>
          </w:tcPr>
          <w:p w:rsidR="00FD357F" w:rsidRPr="008B4F2D" w:rsidRDefault="00FD357F" w:rsidP="009E0602">
            <w:pPr>
              <w:adjustRightInd w:val="0"/>
              <w:snapToGrid w:val="0"/>
              <w:spacing w:line="240" w:lineRule="exact"/>
              <w:ind w:left="180" w:hangingChars="100" w:hanging="180"/>
              <w:rPr>
                <w:rFonts w:ascii="BIZ UDP明朝 Medium" w:eastAsia="BIZ UDP明朝 Medium" w:hAnsi="BIZ UDP明朝 Medium"/>
                <w:sz w:val="18"/>
                <w:szCs w:val="18"/>
              </w:rPr>
            </w:pPr>
            <w:r w:rsidRPr="008B4F2D">
              <w:rPr>
                <w:rFonts w:ascii="BIZ UDP明朝 Medium" w:eastAsia="BIZ UDP明朝 Medium" w:hAnsi="BIZ UDP明朝 Medium" w:hint="eastAsia"/>
                <w:sz w:val="18"/>
                <w:szCs w:val="18"/>
              </w:rPr>
              <w:t>イ　各種の運動や健康・安全な生活を営むための自他の課題を発見し，よりよい解決のために仲間と思考し判断したことを，目的や状況に応じて他者に伝える力を養う。</w:t>
            </w:r>
          </w:p>
        </w:tc>
        <w:tc>
          <w:tcPr>
            <w:tcW w:w="3262" w:type="dxa"/>
            <w:gridSpan w:val="2"/>
            <w:tcBorders>
              <w:top w:val="single" w:sz="4" w:space="0" w:color="auto"/>
              <w:left w:val="single" w:sz="4" w:space="0" w:color="auto"/>
              <w:bottom w:val="single" w:sz="18" w:space="0" w:color="auto"/>
              <w:right w:val="single" w:sz="18" w:space="0" w:color="auto"/>
            </w:tcBorders>
          </w:tcPr>
          <w:p w:rsidR="00FD357F" w:rsidRPr="008B4F2D" w:rsidRDefault="00FD357F" w:rsidP="009E0602">
            <w:pPr>
              <w:adjustRightInd w:val="0"/>
              <w:snapToGrid w:val="0"/>
              <w:spacing w:line="240" w:lineRule="exact"/>
              <w:ind w:left="180" w:hangingChars="100" w:hanging="180"/>
              <w:rPr>
                <w:rFonts w:ascii="BIZ UDP明朝 Medium" w:eastAsia="BIZ UDP明朝 Medium" w:hAnsi="BIZ UDP明朝 Medium"/>
                <w:sz w:val="18"/>
                <w:szCs w:val="18"/>
              </w:rPr>
            </w:pPr>
            <w:r w:rsidRPr="008B4F2D">
              <w:rPr>
                <w:rFonts w:ascii="BIZ UDP明朝 Medium" w:eastAsia="BIZ UDP明朝 Medium" w:hAnsi="BIZ UDP明朝 Medium" w:hint="eastAsia"/>
                <w:sz w:val="18"/>
                <w:szCs w:val="18"/>
              </w:rPr>
              <w:t>ウ　各種の運動における多様な経験を通して，きまりやルール，マナーなどを守り，自己の役割を果たし仲間と協力したり，場や用具の安全を確保したりし，生涯にわたって運動に親しむ態度を養う。また，健康・安全に留意し，健康の保持増進と回復に自主的に取り組む態度を養う。</w:t>
            </w:r>
          </w:p>
        </w:tc>
      </w:tr>
    </w:tbl>
    <w:p w:rsidR="000964D6" w:rsidRDefault="000964D6" w:rsidP="00FD357F">
      <w:pPr>
        <w:jc w:val="left"/>
        <w:rPr>
          <w:rFonts w:ascii="BIZ UDPゴシック" w:eastAsia="BIZ UDPゴシック" w:hAnsi="BIZ UDPゴシック" w:cs="メイリオ"/>
          <w:szCs w:val="21"/>
        </w:rPr>
      </w:pPr>
    </w:p>
    <w:p w:rsidR="000964D6" w:rsidRPr="000964D6" w:rsidRDefault="000964D6" w:rsidP="000964D6">
      <w:pPr>
        <w:rPr>
          <w:rFonts w:ascii="BIZ UDPゴシック" w:eastAsia="BIZ UDPゴシック" w:hAnsi="BIZ UDPゴシック" w:cs="メイリオ"/>
          <w:szCs w:val="21"/>
        </w:rPr>
      </w:pPr>
    </w:p>
    <w:p w:rsidR="000964D6" w:rsidRPr="000964D6" w:rsidRDefault="000964D6" w:rsidP="000964D6">
      <w:pPr>
        <w:rPr>
          <w:rFonts w:ascii="BIZ UDPゴシック" w:eastAsia="BIZ UDPゴシック" w:hAnsi="BIZ UDPゴシック" w:cs="メイリオ"/>
          <w:szCs w:val="21"/>
        </w:rPr>
      </w:pPr>
    </w:p>
    <w:p w:rsidR="000964D6" w:rsidRPr="000964D6" w:rsidRDefault="000964D6" w:rsidP="000964D6">
      <w:pPr>
        <w:rPr>
          <w:rFonts w:ascii="BIZ UDPゴシック" w:eastAsia="BIZ UDPゴシック" w:hAnsi="BIZ UDPゴシック" w:cs="メイリオ"/>
          <w:szCs w:val="21"/>
        </w:rPr>
      </w:pPr>
    </w:p>
    <w:p w:rsidR="000964D6" w:rsidRPr="000964D6" w:rsidRDefault="000964D6" w:rsidP="000964D6">
      <w:pPr>
        <w:rPr>
          <w:rFonts w:ascii="BIZ UDPゴシック" w:eastAsia="BIZ UDPゴシック" w:hAnsi="BIZ UDPゴシック" w:cs="メイリオ"/>
          <w:szCs w:val="21"/>
        </w:rPr>
      </w:pPr>
    </w:p>
    <w:p w:rsidR="000964D6" w:rsidRPr="000964D6" w:rsidRDefault="000964D6" w:rsidP="000964D6">
      <w:pPr>
        <w:rPr>
          <w:rFonts w:ascii="BIZ UDPゴシック" w:eastAsia="BIZ UDPゴシック" w:hAnsi="BIZ UDPゴシック" w:cs="メイリオ"/>
          <w:szCs w:val="21"/>
        </w:rPr>
      </w:pPr>
    </w:p>
    <w:p w:rsidR="000964D6" w:rsidRDefault="000964D6" w:rsidP="000964D6">
      <w:pPr>
        <w:rPr>
          <w:rFonts w:ascii="BIZ UDPゴシック" w:eastAsia="BIZ UDPゴシック" w:hAnsi="BIZ UDPゴシック" w:cs="メイリオ"/>
          <w:szCs w:val="21"/>
        </w:rPr>
      </w:pPr>
    </w:p>
    <w:p w:rsidR="000964D6" w:rsidRPr="000964D6" w:rsidRDefault="000964D6" w:rsidP="000964D6">
      <w:pPr>
        <w:rPr>
          <w:rFonts w:ascii="BIZ UDPゴシック" w:eastAsia="BIZ UDPゴシック" w:hAnsi="BIZ UDPゴシック" w:cs="メイリオ"/>
          <w:szCs w:val="21"/>
        </w:rPr>
      </w:pPr>
    </w:p>
    <w:p w:rsidR="000964D6" w:rsidRPr="000964D6" w:rsidRDefault="000964D6" w:rsidP="000964D6">
      <w:pPr>
        <w:rPr>
          <w:rFonts w:ascii="BIZ UDPゴシック" w:eastAsia="BIZ UDPゴシック" w:hAnsi="BIZ UDPゴシック" w:cs="メイリオ"/>
          <w:szCs w:val="21"/>
        </w:rPr>
      </w:pPr>
    </w:p>
    <w:p w:rsidR="000964D6" w:rsidRPr="000964D6" w:rsidRDefault="000964D6" w:rsidP="000964D6">
      <w:pPr>
        <w:rPr>
          <w:rFonts w:ascii="BIZ UDPゴシック" w:eastAsia="BIZ UDPゴシック" w:hAnsi="BIZ UDPゴシック" w:cs="メイリオ"/>
          <w:szCs w:val="21"/>
        </w:rPr>
      </w:pPr>
      <w:r w:rsidRPr="00B833A3">
        <w:rPr>
          <w:rFonts w:ascii="BIZ UDPゴシック" w:eastAsia="BIZ UDPゴシック" w:hAnsi="BIZ UDPゴシック" w:cs="メイリオ"/>
          <w:noProof/>
          <w:sz w:val="18"/>
          <w:szCs w:val="18"/>
        </w:rPr>
        <mc:AlternateContent>
          <mc:Choice Requires="wps">
            <w:drawing>
              <wp:anchor distT="0" distB="0" distL="114300" distR="114300" simplePos="0" relativeHeight="251659264" behindDoc="0" locked="0" layoutInCell="1" allowOverlap="1" wp14:anchorId="07A22213" wp14:editId="7201E27B">
                <wp:simplePos x="0" y="0"/>
                <wp:positionH relativeFrom="margin">
                  <wp:align>left</wp:align>
                </wp:positionH>
                <wp:positionV relativeFrom="paragraph">
                  <wp:posOffset>104140</wp:posOffset>
                </wp:positionV>
                <wp:extent cx="6261735" cy="1764665"/>
                <wp:effectExtent l="0" t="0" r="24765" b="26035"/>
                <wp:wrapNone/>
                <wp:docPr id="8" name="正方形/長方形 8"/>
                <wp:cNvGraphicFramePr/>
                <a:graphic xmlns:a="http://schemas.openxmlformats.org/drawingml/2006/main">
                  <a:graphicData uri="http://schemas.microsoft.com/office/word/2010/wordprocessingShape">
                    <wps:wsp>
                      <wps:cNvSpPr/>
                      <wps:spPr>
                        <a:xfrm>
                          <a:off x="0" y="0"/>
                          <a:ext cx="6261735" cy="1764665"/>
                        </a:xfrm>
                        <a:prstGeom prst="rect">
                          <a:avLst/>
                        </a:prstGeom>
                        <a:solidFill>
                          <a:sysClr val="window" lastClr="FFFFFF"/>
                        </a:solidFill>
                        <a:ln w="19050" cap="flat" cmpd="sng" algn="ctr">
                          <a:solidFill>
                            <a:srgbClr val="4F81BD"/>
                          </a:solidFill>
                          <a:prstDash val="sysDot"/>
                        </a:ln>
                        <a:effectLst/>
                      </wps:spPr>
                      <wps:txbx>
                        <w:txbxContent>
                          <w:p w:rsidR="000964D6" w:rsidRPr="00F0522D" w:rsidRDefault="000964D6" w:rsidP="000964D6">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b/>
                                <w:color w:val="000000" w:themeColor="text1"/>
                              </w:rPr>
                              <w:t>■　特別支援学校高等</w:t>
                            </w:r>
                            <w:r w:rsidRPr="00F0522D">
                              <w:rPr>
                                <w:rFonts w:ascii="BIZ UDPゴシック" w:eastAsia="BIZ UDPゴシック" w:hAnsi="BIZ UDPゴシック" w:cs="Meiryo UI"/>
                                <w:b/>
                                <w:color w:val="000000" w:themeColor="text1"/>
                              </w:rPr>
                              <w:t>部</w:t>
                            </w:r>
                            <w:r w:rsidRPr="00F0522D">
                              <w:rPr>
                                <w:rFonts w:ascii="BIZ UDPゴシック" w:eastAsia="BIZ UDPゴシック" w:hAnsi="BIZ UDPゴシック" w:cs="Meiryo UI" w:hint="eastAsia"/>
                                <w:b/>
                                <w:color w:val="000000" w:themeColor="text1"/>
                              </w:rPr>
                              <w:t>学習指導要領（</w:t>
                            </w:r>
                            <w:r w:rsidRPr="00F0522D">
                              <w:rPr>
                                <w:rFonts w:ascii="BIZ UDPゴシック" w:eastAsia="BIZ UDPゴシック" w:hAnsi="BIZ UDPゴシック" w:cs="Meiryo UI"/>
                                <w:b/>
                                <w:color w:val="000000" w:themeColor="text1"/>
                              </w:rPr>
                              <w:t>Ｈ</w:t>
                            </w:r>
                            <w:r w:rsidRPr="00F0522D">
                              <w:rPr>
                                <w:rFonts w:ascii="BIZ UDPゴシック" w:eastAsia="BIZ UDPゴシック" w:hAnsi="BIZ UDPゴシック" w:cs="Meiryo UI" w:hint="eastAsia"/>
                                <w:b/>
                                <w:color w:val="000000" w:themeColor="text1"/>
                              </w:rPr>
                              <w:t>３１</w:t>
                            </w:r>
                            <w:r w:rsidRPr="00F0522D">
                              <w:rPr>
                                <w:rFonts w:ascii="BIZ UDPゴシック" w:eastAsia="BIZ UDPゴシック" w:hAnsi="BIZ UDPゴシック" w:cs="Meiryo UI"/>
                                <w:b/>
                                <w:color w:val="000000" w:themeColor="text1"/>
                              </w:rPr>
                              <w:t>）に示される</w:t>
                            </w:r>
                            <w:r w:rsidRPr="00F0522D">
                              <w:rPr>
                                <w:rFonts w:ascii="BIZ UDPゴシック" w:eastAsia="BIZ UDPゴシック" w:hAnsi="BIZ UDPゴシック" w:cs="Meiryo UI" w:hint="eastAsia"/>
                                <w:b/>
                                <w:color w:val="000000" w:themeColor="text1"/>
                              </w:rPr>
                              <w:t>各教科の「目標」に</w:t>
                            </w:r>
                            <w:r w:rsidRPr="00F0522D">
                              <w:rPr>
                                <w:rFonts w:ascii="BIZ UDPゴシック" w:eastAsia="BIZ UDPゴシック" w:hAnsi="BIZ UDPゴシック" w:cs="Meiryo UI"/>
                                <w:b/>
                                <w:color w:val="000000" w:themeColor="text1"/>
                              </w:rPr>
                              <w:t>照らして</w:t>
                            </w:r>
                            <w:r w:rsidRPr="00F0522D">
                              <w:rPr>
                                <w:rFonts w:ascii="BIZ UDPゴシック" w:eastAsia="BIZ UDPゴシック" w:hAnsi="BIZ UDPゴシック" w:cs="Meiryo UI" w:hint="eastAsia"/>
                                <w:b/>
                                <w:color w:val="000000" w:themeColor="text1"/>
                              </w:rPr>
                              <w:t>、</w:t>
                            </w:r>
                            <w:r w:rsidRPr="00F0522D">
                              <w:rPr>
                                <w:rFonts w:ascii="BIZ UDPゴシック" w:eastAsia="BIZ UDPゴシック" w:hAnsi="BIZ UDPゴシック" w:cs="Meiryo UI"/>
                                <w:b/>
                                <w:color w:val="000000" w:themeColor="text1"/>
                              </w:rPr>
                              <w:t>その</w:t>
                            </w:r>
                            <w:r w:rsidRPr="00F0522D">
                              <w:rPr>
                                <w:rFonts w:ascii="BIZ UDPゴシック" w:eastAsia="BIZ UDPゴシック" w:hAnsi="BIZ UDPゴシック" w:cs="Meiryo UI" w:hint="eastAsia"/>
                                <w:b/>
                                <w:color w:val="000000" w:themeColor="text1"/>
                              </w:rPr>
                              <w:t>「内容」の習得</w:t>
                            </w:r>
                            <w:r w:rsidRPr="00F0522D">
                              <w:rPr>
                                <w:rFonts w:ascii="BIZ UDPゴシック" w:eastAsia="BIZ UDPゴシック" w:hAnsi="BIZ UDPゴシック" w:cs="Meiryo UI"/>
                                <w:b/>
                                <w:color w:val="000000" w:themeColor="text1"/>
                              </w:rPr>
                              <w:t>状況を</w:t>
                            </w:r>
                            <w:r w:rsidRPr="00F0522D">
                              <w:rPr>
                                <w:rFonts w:ascii="BIZ UDPゴシック" w:eastAsia="BIZ UDPゴシック" w:hAnsi="BIZ UDPゴシック" w:cs="Meiryo UI" w:hint="eastAsia"/>
                                <w:b/>
                                <w:color w:val="000000" w:themeColor="text1"/>
                              </w:rPr>
                              <w:t>記入する</w:t>
                            </w:r>
                            <w:r w:rsidRPr="00F0522D">
                              <w:rPr>
                                <w:rFonts w:ascii="BIZ UDPゴシック" w:eastAsia="BIZ UDPゴシック" w:hAnsi="BIZ UDPゴシック" w:cs="Meiryo UI"/>
                                <w:b/>
                                <w:color w:val="000000" w:themeColor="text1"/>
                              </w:rPr>
                              <w:t>。</w:t>
                            </w:r>
                          </w:p>
                          <w:p w:rsidR="000964D6" w:rsidRPr="00F67DE2" w:rsidRDefault="000964D6" w:rsidP="000964D6">
                            <w:pPr>
                              <w:pStyle w:val="a6"/>
                              <w:snapToGrid/>
                              <w:spacing w:line="320" w:lineRule="exact"/>
                              <w:jc w:val="center"/>
                              <w:rPr>
                                <w:rFonts w:ascii="BIZ UDPゴシック" w:eastAsia="BIZ UDPゴシック" w:hAnsi="BIZ UDPゴシック" w:cs="Meiryo UI"/>
                                <w:b/>
                                <w:color w:val="000000" w:themeColor="text1"/>
                                <w:sz w:val="24"/>
                              </w:rPr>
                            </w:pPr>
                            <w:r w:rsidRPr="00F67DE2">
                              <w:rPr>
                                <w:rFonts w:ascii="BIZ UDPゴシック" w:eastAsia="BIZ UDPゴシック" w:hAnsi="BIZ UDPゴシック" w:cs="Meiryo UI" w:hint="eastAsia"/>
                                <w:b/>
                                <w:color w:val="000000" w:themeColor="text1"/>
                                <w:sz w:val="24"/>
                              </w:rPr>
                              <w:t>○</w:t>
                            </w:r>
                            <w:r w:rsidRPr="00F67DE2">
                              <w:rPr>
                                <w:rFonts w:ascii="BIZ UDPゴシック" w:eastAsia="BIZ UDPゴシック" w:hAnsi="BIZ UDPゴシック" w:cs="Meiryo UI"/>
                                <w:b/>
                                <w:color w:val="000000" w:themeColor="text1"/>
                                <w:sz w:val="24"/>
                              </w:rPr>
                              <w:t>：</w:t>
                            </w:r>
                            <w:r w:rsidRPr="00F67DE2">
                              <w:rPr>
                                <w:rFonts w:ascii="BIZ UDPゴシック" w:eastAsia="BIZ UDPゴシック" w:hAnsi="BIZ UDPゴシック" w:cs="Meiryo UI" w:hint="eastAsia"/>
                                <w:b/>
                                <w:color w:val="000000" w:themeColor="text1"/>
                                <w:sz w:val="24"/>
                              </w:rPr>
                              <w:t>学習した内容</w:t>
                            </w:r>
                            <w:r w:rsidRPr="00F67DE2">
                              <w:rPr>
                                <w:rFonts w:ascii="BIZ UDPゴシック" w:eastAsia="BIZ UDPゴシック" w:hAnsi="BIZ UDPゴシック" w:cs="Meiryo UI"/>
                                <w:b/>
                                <w:color w:val="000000" w:themeColor="text1"/>
                                <w:sz w:val="24"/>
                              </w:rPr>
                              <w:t xml:space="preserve">　</w:t>
                            </w:r>
                            <w:r w:rsidRPr="00F67DE2">
                              <w:rPr>
                                <w:rFonts w:ascii="BIZ UDPゴシック" w:eastAsia="BIZ UDPゴシック" w:hAnsi="BIZ UDPゴシック" w:cs="Meiryo UI" w:hint="eastAsia"/>
                                <w:b/>
                                <w:color w:val="000000" w:themeColor="text1"/>
                                <w:sz w:val="24"/>
                              </w:rPr>
                              <w:t xml:space="preserve">　◎：学習</w:t>
                            </w:r>
                            <w:r w:rsidRPr="00F67DE2">
                              <w:rPr>
                                <w:rFonts w:ascii="BIZ UDPゴシック" w:eastAsia="BIZ UDPゴシック" w:hAnsi="BIZ UDPゴシック" w:cs="Meiryo UI"/>
                                <w:b/>
                                <w:color w:val="000000" w:themeColor="text1"/>
                                <w:sz w:val="24"/>
                              </w:rPr>
                              <w:t>した</w:t>
                            </w:r>
                            <w:r w:rsidRPr="00F67DE2">
                              <w:rPr>
                                <w:rFonts w:ascii="BIZ UDPゴシック" w:eastAsia="BIZ UDPゴシック" w:hAnsi="BIZ UDPゴシック" w:cs="Meiryo UI" w:hint="eastAsia"/>
                                <w:b/>
                                <w:color w:val="000000" w:themeColor="text1"/>
                                <w:sz w:val="24"/>
                              </w:rPr>
                              <w:t>内容をおおむね</w:t>
                            </w:r>
                            <w:r w:rsidRPr="00F67DE2">
                              <w:rPr>
                                <w:rFonts w:ascii="BIZ UDPゴシック" w:eastAsia="BIZ UDPゴシック" w:hAnsi="BIZ UDPゴシック" w:cs="Meiryo UI"/>
                                <w:b/>
                                <w:color w:val="000000" w:themeColor="text1"/>
                                <w:sz w:val="24"/>
                              </w:rPr>
                              <w:t>習得している</w:t>
                            </w:r>
                            <w:bookmarkStart w:id="0" w:name="_GoBack"/>
                            <w:bookmarkEnd w:id="0"/>
                          </w:p>
                          <w:p w:rsidR="000964D6" w:rsidRPr="00F67DE2" w:rsidRDefault="000964D6" w:rsidP="000964D6">
                            <w:pPr>
                              <w:pStyle w:val="a6"/>
                              <w:snapToGrid/>
                              <w:spacing w:line="320" w:lineRule="exact"/>
                              <w:jc w:val="center"/>
                              <w:rPr>
                                <w:rFonts w:ascii="BIZ UDPゴシック" w:eastAsia="BIZ UDPゴシック" w:hAnsi="BIZ UDPゴシック" w:cs="Meiryo UI"/>
                                <w:b/>
                                <w:color w:val="000000" w:themeColor="text1"/>
                                <w:sz w:val="22"/>
                              </w:rPr>
                            </w:pPr>
                          </w:p>
                          <w:p w:rsidR="000964D6" w:rsidRPr="00F0522D" w:rsidRDefault="000964D6" w:rsidP="000964D6">
                            <w:pPr>
                              <w:pStyle w:val="a6"/>
                              <w:adjustRightInd w:val="0"/>
                              <w:ind w:left="210" w:hangingChars="100" w:hanging="210"/>
                              <w:jc w:val="left"/>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まだ学習していない内容</w:t>
                            </w:r>
                            <w:r w:rsidRPr="00F0522D">
                              <w:rPr>
                                <w:rFonts w:ascii="BIZ UDPゴシック" w:eastAsia="BIZ UDPゴシック" w:hAnsi="BIZ UDPゴシック" w:cs="Meiryo UI"/>
                                <w:color w:val="000000" w:themeColor="text1"/>
                              </w:rPr>
                              <w:t>については、空欄にする。</w:t>
                            </w:r>
                          </w:p>
                          <w:p w:rsidR="000964D6" w:rsidRPr="00F0522D" w:rsidRDefault="000964D6" w:rsidP="000964D6">
                            <w:pPr>
                              <w:pStyle w:val="a6"/>
                              <w:adjustRightInd w:val="0"/>
                              <w:ind w:left="210" w:hangingChars="100" w:hanging="210"/>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高等部２段階の内容を習得し、一部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高等学校や</w:t>
                            </w:r>
                            <w:r w:rsidRPr="00F0522D">
                              <w:rPr>
                                <w:rFonts w:ascii="BIZ UDPゴシック" w:eastAsia="BIZ UDPゴシック" w:hAnsi="BIZ UDPゴシック" w:cs="Meiryo UI"/>
                                <w:color w:val="000000" w:themeColor="text1"/>
                              </w:rPr>
                              <w:t>小・中学校学習指導要領</w:t>
                            </w:r>
                            <w:r w:rsidRPr="00F0522D">
                              <w:rPr>
                                <w:rFonts w:ascii="BIZ UDPゴシック" w:eastAsia="BIZ UDPゴシック" w:hAnsi="BIZ UDPゴシック" w:cs="Meiryo UI" w:hint="eastAsia"/>
                                <w:color w:val="000000" w:themeColor="text1"/>
                              </w:rPr>
                              <w:t>の内容を発展的に取り扱っている場合は、別紙様式に記入する。</w:t>
                            </w:r>
                          </w:p>
                          <w:p w:rsidR="000964D6" w:rsidRPr="00F0522D" w:rsidRDefault="000964D6" w:rsidP="000964D6">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color w:val="000000" w:themeColor="text1"/>
                              </w:rPr>
                              <w:t>＊　高等部の段階の指導が難しい場合は、中学部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小学部の目標や内容を参考にする。しかしながら、教科の名称までを替えることはできないことに留意する。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22213" id="正方形/長方形 8" o:spid="_x0000_s1026" style="position:absolute;left:0;text-align:left;margin-left:0;margin-top:8.2pt;width:493.05pt;height:138.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" fillcolor="window" strokecolor="#4f81bd" strokeweight="1.5pt">
                <v:stroke dashstyle="1 1"/>
                <v:textbox>
                  <w:txbxContent>
                    <w:p w:rsidR="000964D6" w:rsidRPr="00F0522D" w:rsidRDefault="000964D6" w:rsidP="000964D6">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b/>
                          <w:color w:val="000000" w:themeColor="text1"/>
                        </w:rPr>
                        <w:t>■　特別支援学校高等</w:t>
                      </w:r>
                      <w:r w:rsidRPr="00F0522D">
                        <w:rPr>
                          <w:rFonts w:ascii="BIZ UDPゴシック" w:eastAsia="BIZ UDPゴシック" w:hAnsi="BIZ UDPゴシック" w:cs="Meiryo UI"/>
                          <w:b/>
                          <w:color w:val="000000" w:themeColor="text1"/>
                        </w:rPr>
                        <w:t>部</w:t>
                      </w:r>
                      <w:r w:rsidRPr="00F0522D">
                        <w:rPr>
                          <w:rFonts w:ascii="BIZ UDPゴシック" w:eastAsia="BIZ UDPゴシック" w:hAnsi="BIZ UDPゴシック" w:cs="Meiryo UI" w:hint="eastAsia"/>
                          <w:b/>
                          <w:color w:val="000000" w:themeColor="text1"/>
                        </w:rPr>
                        <w:t>学習指導要領（</w:t>
                      </w:r>
                      <w:r w:rsidRPr="00F0522D">
                        <w:rPr>
                          <w:rFonts w:ascii="BIZ UDPゴシック" w:eastAsia="BIZ UDPゴシック" w:hAnsi="BIZ UDPゴシック" w:cs="Meiryo UI"/>
                          <w:b/>
                          <w:color w:val="000000" w:themeColor="text1"/>
                        </w:rPr>
                        <w:t>Ｈ</w:t>
                      </w:r>
                      <w:r w:rsidRPr="00F0522D">
                        <w:rPr>
                          <w:rFonts w:ascii="BIZ UDPゴシック" w:eastAsia="BIZ UDPゴシック" w:hAnsi="BIZ UDPゴシック" w:cs="Meiryo UI" w:hint="eastAsia"/>
                          <w:b/>
                          <w:color w:val="000000" w:themeColor="text1"/>
                        </w:rPr>
                        <w:t>３１</w:t>
                      </w:r>
                      <w:r w:rsidRPr="00F0522D">
                        <w:rPr>
                          <w:rFonts w:ascii="BIZ UDPゴシック" w:eastAsia="BIZ UDPゴシック" w:hAnsi="BIZ UDPゴシック" w:cs="Meiryo UI"/>
                          <w:b/>
                          <w:color w:val="000000" w:themeColor="text1"/>
                        </w:rPr>
                        <w:t>）に示される</w:t>
                      </w:r>
                      <w:r w:rsidRPr="00F0522D">
                        <w:rPr>
                          <w:rFonts w:ascii="BIZ UDPゴシック" w:eastAsia="BIZ UDPゴシック" w:hAnsi="BIZ UDPゴシック" w:cs="Meiryo UI" w:hint="eastAsia"/>
                          <w:b/>
                          <w:color w:val="000000" w:themeColor="text1"/>
                        </w:rPr>
                        <w:t>各教科の「目標」に</w:t>
                      </w:r>
                      <w:r w:rsidRPr="00F0522D">
                        <w:rPr>
                          <w:rFonts w:ascii="BIZ UDPゴシック" w:eastAsia="BIZ UDPゴシック" w:hAnsi="BIZ UDPゴシック" w:cs="Meiryo UI"/>
                          <w:b/>
                          <w:color w:val="000000" w:themeColor="text1"/>
                        </w:rPr>
                        <w:t>照らして</w:t>
                      </w:r>
                      <w:r w:rsidRPr="00F0522D">
                        <w:rPr>
                          <w:rFonts w:ascii="BIZ UDPゴシック" w:eastAsia="BIZ UDPゴシック" w:hAnsi="BIZ UDPゴシック" w:cs="Meiryo UI" w:hint="eastAsia"/>
                          <w:b/>
                          <w:color w:val="000000" w:themeColor="text1"/>
                        </w:rPr>
                        <w:t>、</w:t>
                      </w:r>
                      <w:r w:rsidRPr="00F0522D">
                        <w:rPr>
                          <w:rFonts w:ascii="BIZ UDPゴシック" w:eastAsia="BIZ UDPゴシック" w:hAnsi="BIZ UDPゴシック" w:cs="Meiryo UI"/>
                          <w:b/>
                          <w:color w:val="000000" w:themeColor="text1"/>
                        </w:rPr>
                        <w:t>その</w:t>
                      </w:r>
                      <w:r w:rsidRPr="00F0522D">
                        <w:rPr>
                          <w:rFonts w:ascii="BIZ UDPゴシック" w:eastAsia="BIZ UDPゴシック" w:hAnsi="BIZ UDPゴシック" w:cs="Meiryo UI" w:hint="eastAsia"/>
                          <w:b/>
                          <w:color w:val="000000" w:themeColor="text1"/>
                        </w:rPr>
                        <w:t>「内容」の習得</w:t>
                      </w:r>
                      <w:r w:rsidRPr="00F0522D">
                        <w:rPr>
                          <w:rFonts w:ascii="BIZ UDPゴシック" w:eastAsia="BIZ UDPゴシック" w:hAnsi="BIZ UDPゴシック" w:cs="Meiryo UI"/>
                          <w:b/>
                          <w:color w:val="000000" w:themeColor="text1"/>
                        </w:rPr>
                        <w:t>状況を</w:t>
                      </w:r>
                      <w:r w:rsidRPr="00F0522D">
                        <w:rPr>
                          <w:rFonts w:ascii="BIZ UDPゴシック" w:eastAsia="BIZ UDPゴシック" w:hAnsi="BIZ UDPゴシック" w:cs="Meiryo UI" w:hint="eastAsia"/>
                          <w:b/>
                          <w:color w:val="000000" w:themeColor="text1"/>
                        </w:rPr>
                        <w:t>記入する</w:t>
                      </w:r>
                      <w:r w:rsidRPr="00F0522D">
                        <w:rPr>
                          <w:rFonts w:ascii="BIZ UDPゴシック" w:eastAsia="BIZ UDPゴシック" w:hAnsi="BIZ UDPゴシック" w:cs="Meiryo UI"/>
                          <w:b/>
                          <w:color w:val="000000" w:themeColor="text1"/>
                        </w:rPr>
                        <w:t>。</w:t>
                      </w:r>
                    </w:p>
                    <w:p w:rsidR="000964D6" w:rsidRPr="00F67DE2" w:rsidRDefault="000964D6" w:rsidP="000964D6">
                      <w:pPr>
                        <w:pStyle w:val="a6"/>
                        <w:snapToGrid/>
                        <w:spacing w:line="320" w:lineRule="exact"/>
                        <w:jc w:val="center"/>
                        <w:rPr>
                          <w:rFonts w:ascii="BIZ UDPゴシック" w:eastAsia="BIZ UDPゴシック" w:hAnsi="BIZ UDPゴシック" w:cs="Meiryo UI"/>
                          <w:b/>
                          <w:color w:val="000000" w:themeColor="text1"/>
                          <w:sz w:val="24"/>
                        </w:rPr>
                      </w:pPr>
                      <w:r w:rsidRPr="00F67DE2">
                        <w:rPr>
                          <w:rFonts w:ascii="BIZ UDPゴシック" w:eastAsia="BIZ UDPゴシック" w:hAnsi="BIZ UDPゴシック" w:cs="Meiryo UI" w:hint="eastAsia"/>
                          <w:b/>
                          <w:color w:val="000000" w:themeColor="text1"/>
                          <w:sz w:val="24"/>
                        </w:rPr>
                        <w:t>○</w:t>
                      </w:r>
                      <w:r w:rsidRPr="00F67DE2">
                        <w:rPr>
                          <w:rFonts w:ascii="BIZ UDPゴシック" w:eastAsia="BIZ UDPゴシック" w:hAnsi="BIZ UDPゴシック" w:cs="Meiryo UI"/>
                          <w:b/>
                          <w:color w:val="000000" w:themeColor="text1"/>
                          <w:sz w:val="24"/>
                        </w:rPr>
                        <w:t>：</w:t>
                      </w:r>
                      <w:r w:rsidRPr="00F67DE2">
                        <w:rPr>
                          <w:rFonts w:ascii="BIZ UDPゴシック" w:eastAsia="BIZ UDPゴシック" w:hAnsi="BIZ UDPゴシック" w:cs="Meiryo UI" w:hint="eastAsia"/>
                          <w:b/>
                          <w:color w:val="000000" w:themeColor="text1"/>
                          <w:sz w:val="24"/>
                        </w:rPr>
                        <w:t>学習した内容</w:t>
                      </w:r>
                      <w:r w:rsidRPr="00F67DE2">
                        <w:rPr>
                          <w:rFonts w:ascii="BIZ UDPゴシック" w:eastAsia="BIZ UDPゴシック" w:hAnsi="BIZ UDPゴシック" w:cs="Meiryo UI"/>
                          <w:b/>
                          <w:color w:val="000000" w:themeColor="text1"/>
                          <w:sz w:val="24"/>
                        </w:rPr>
                        <w:t xml:space="preserve">　</w:t>
                      </w:r>
                      <w:r w:rsidRPr="00F67DE2">
                        <w:rPr>
                          <w:rFonts w:ascii="BIZ UDPゴシック" w:eastAsia="BIZ UDPゴシック" w:hAnsi="BIZ UDPゴシック" w:cs="Meiryo UI" w:hint="eastAsia"/>
                          <w:b/>
                          <w:color w:val="000000" w:themeColor="text1"/>
                          <w:sz w:val="24"/>
                        </w:rPr>
                        <w:t xml:space="preserve">　◎：学習</w:t>
                      </w:r>
                      <w:r w:rsidRPr="00F67DE2">
                        <w:rPr>
                          <w:rFonts w:ascii="BIZ UDPゴシック" w:eastAsia="BIZ UDPゴシック" w:hAnsi="BIZ UDPゴシック" w:cs="Meiryo UI"/>
                          <w:b/>
                          <w:color w:val="000000" w:themeColor="text1"/>
                          <w:sz w:val="24"/>
                        </w:rPr>
                        <w:t>した</w:t>
                      </w:r>
                      <w:r w:rsidRPr="00F67DE2">
                        <w:rPr>
                          <w:rFonts w:ascii="BIZ UDPゴシック" w:eastAsia="BIZ UDPゴシック" w:hAnsi="BIZ UDPゴシック" w:cs="Meiryo UI" w:hint="eastAsia"/>
                          <w:b/>
                          <w:color w:val="000000" w:themeColor="text1"/>
                          <w:sz w:val="24"/>
                        </w:rPr>
                        <w:t>内容をおおむね</w:t>
                      </w:r>
                      <w:r w:rsidRPr="00F67DE2">
                        <w:rPr>
                          <w:rFonts w:ascii="BIZ UDPゴシック" w:eastAsia="BIZ UDPゴシック" w:hAnsi="BIZ UDPゴシック" w:cs="Meiryo UI"/>
                          <w:b/>
                          <w:color w:val="000000" w:themeColor="text1"/>
                          <w:sz w:val="24"/>
                        </w:rPr>
                        <w:t>習得している</w:t>
                      </w:r>
                      <w:bookmarkStart w:id="1" w:name="_GoBack"/>
                      <w:bookmarkEnd w:id="1"/>
                    </w:p>
                    <w:p w:rsidR="000964D6" w:rsidRPr="00F67DE2" w:rsidRDefault="000964D6" w:rsidP="000964D6">
                      <w:pPr>
                        <w:pStyle w:val="a6"/>
                        <w:snapToGrid/>
                        <w:spacing w:line="320" w:lineRule="exact"/>
                        <w:jc w:val="center"/>
                        <w:rPr>
                          <w:rFonts w:ascii="BIZ UDPゴシック" w:eastAsia="BIZ UDPゴシック" w:hAnsi="BIZ UDPゴシック" w:cs="Meiryo UI"/>
                          <w:b/>
                          <w:color w:val="000000" w:themeColor="text1"/>
                          <w:sz w:val="22"/>
                        </w:rPr>
                      </w:pPr>
                    </w:p>
                    <w:p w:rsidR="000964D6" w:rsidRPr="00F0522D" w:rsidRDefault="000964D6" w:rsidP="000964D6">
                      <w:pPr>
                        <w:pStyle w:val="a6"/>
                        <w:adjustRightInd w:val="0"/>
                        <w:ind w:left="210" w:hangingChars="100" w:hanging="210"/>
                        <w:jc w:val="left"/>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まだ学習していない内容</w:t>
                      </w:r>
                      <w:r w:rsidRPr="00F0522D">
                        <w:rPr>
                          <w:rFonts w:ascii="BIZ UDPゴシック" w:eastAsia="BIZ UDPゴシック" w:hAnsi="BIZ UDPゴシック" w:cs="Meiryo UI"/>
                          <w:color w:val="000000" w:themeColor="text1"/>
                        </w:rPr>
                        <w:t>については、空欄にする。</w:t>
                      </w:r>
                    </w:p>
                    <w:p w:rsidR="000964D6" w:rsidRPr="00F0522D" w:rsidRDefault="000964D6" w:rsidP="000964D6">
                      <w:pPr>
                        <w:pStyle w:val="a6"/>
                        <w:adjustRightInd w:val="0"/>
                        <w:ind w:left="210" w:hangingChars="100" w:hanging="210"/>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高等部２段階の内容を習得し、一部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高等学校や</w:t>
                      </w:r>
                      <w:r w:rsidRPr="00F0522D">
                        <w:rPr>
                          <w:rFonts w:ascii="BIZ UDPゴシック" w:eastAsia="BIZ UDPゴシック" w:hAnsi="BIZ UDPゴシック" w:cs="Meiryo UI"/>
                          <w:color w:val="000000" w:themeColor="text1"/>
                        </w:rPr>
                        <w:t>小・中学校学習指導要領</w:t>
                      </w:r>
                      <w:r w:rsidRPr="00F0522D">
                        <w:rPr>
                          <w:rFonts w:ascii="BIZ UDPゴシック" w:eastAsia="BIZ UDPゴシック" w:hAnsi="BIZ UDPゴシック" w:cs="Meiryo UI" w:hint="eastAsia"/>
                          <w:color w:val="000000" w:themeColor="text1"/>
                        </w:rPr>
                        <w:t>の内容を発展的に取り扱っている場合は、別紙様式に記入する。</w:t>
                      </w:r>
                    </w:p>
                    <w:p w:rsidR="000964D6" w:rsidRPr="00F0522D" w:rsidRDefault="000964D6" w:rsidP="000964D6">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color w:val="000000" w:themeColor="text1"/>
                        </w:rPr>
                        <w:t>＊　高等部の段階の指導が難しい場合は、中学部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小学部の目標や内容を参考にする。しかしながら、教科の名称までを替えることはできないことに留意する。</w:t>
                      </w:r>
                    </w:p>
                  </w:txbxContent>
                </v:textbox>
                <w10:wrap anchorx="margin"/>
              </v:rect>
            </w:pict>
          </mc:Fallback>
        </mc:AlternateContent>
      </w:r>
    </w:p>
    <w:p w:rsidR="000964D6" w:rsidRPr="000964D6" w:rsidRDefault="000964D6" w:rsidP="000964D6">
      <w:pPr>
        <w:rPr>
          <w:rFonts w:ascii="BIZ UDPゴシック" w:eastAsia="BIZ UDPゴシック" w:hAnsi="BIZ UDPゴシック" w:cs="メイリオ"/>
          <w:szCs w:val="21"/>
        </w:rPr>
      </w:pPr>
    </w:p>
    <w:p w:rsidR="000964D6" w:rsidRPr="000964D6" w:rsidRDefault="000964D6" w:rsidP="000964D6">
      <w:pPr>
        <w:rPr>
          <w:rFonts w:ascii="BIZ UDPゴシック" w:eastAsia="BIZ UDPゴシック" w:hAnsi="BIZ UDPゴシック" w:cs="メイリオ"/>
          <w:szCs w:val="21"/>
        </w:rPr>
      </w:pPr>
    </w:p>
    <w:p w:rsidR="000964D6" w:rsidRPr="000964D6" w:rsidRDefault="000964D6" w:rsidP="000964D6">
      <w:pPr>
        <w:rPr>
          <w:rFonts w:ascii="BIZ UDPゴシック" w:eastAsia="BIZ UDPゴシック" w:hAnsi="BIZ UDPゴシック" w:cs="メイリオ"/>
          <w:szCs w:val="21"/>
        </w:rPr>
      </w:pPr>
    </w:p>
    <w:p w:rsidR="000964D6" w:rsidRPr="000964D6" w:rsidRDefault="000964D6" w:rsidP="000964D6">
      <w:pPr>
        <w:rPr>
          <w:rFonts w:ascii="BIZ UDPゴシック" w:eastAsia="BIZ UDPゴシック" w:hAnsi="BIZ UDPゴシック" w:cs="メイリオ"/>
          <w:szCs w:val="21"/>
        </w:rPr>
      </w:pPr>
    </w:p>
    <w:p w:rsidR="000964D6" w:rsidRPr="000964D6" w:rsidRDefault="000964D6" w:rsidP="000964D6">
      <w:pPr>
        <w:rPr>
          <w:rFonts w:ascii="BIZ UDPゴシック" w:eastAsia="BIZ UDPゴシック" w:hAnsi="BIZ UDPゴシック" w:cs="メイリオ"/>
          <w:szCs w:val="21"/>
        </w:rPr>
      </w:pPr>
    </w:p>
    <w:p w:rsidR="000964D6" w:rsidRPr="000964D6" w:rsidRDefault="000964D6" w:rsidP="000964D6">
      <w:pPr>
        <w:rPr>
          <w:rFonts w:ascii="BIZ UDPゴシック" w:eastAsia="BIZ UDPゴシック" w:hAnsi="BIZ UDPゴシック" w:cs="メイリオ"/>
          <w:szCs w:val="21"/>
        </w:rPr>
      </w:pPr>
    </w:p>
    <w:p w:rsidR="000964D6" w:rsidRDefault="000964D6" w:rsidP="000964D6">
      <w:pPr>
        <w:rPr>
          <w:rFonts w:ascii="BIZ UDPゴシック" w:eastAsia="BIZ UDPゴシック" w:hAnsi="BIZ UDPゴシック" w:cs="メイリオ"/>
          <w:szCs w:val="21"/>
        </w:rPr>
      </w:pPr>
    </w:p>
    <w:tbl>
      <w:tblPr>
        <w:tblStyle w:val="a3"/>
        <w:tblW w:w="9952" w:type="dxa"/>
        <w:tblInd w:w="90" w:type="dxa"/>
        <w:tblLayout w:type="fixed"/>
        <w:tblLook w:val="04A0" w:firstRow="1" w:lastRow="0" w:firstColumn="1" w:lastColumn="0" w:noHBand="0" w:noVBand="1"/>
      </w:tblPr>
      <w:tblGrid>
        <w:gridCol w:w="3430"/>
        <w:gridCol w:w="3105"/>
        <w:gridCol w:w="1716"/>
        <w:gridCol w:w="567"/>
        <w:gridCol w:w="567"/>
        <w:gridCol w:w="567"/>
      </w:tblGrid>
      <w:tr w:rsidR="000964D6" w:rsidRPr="002607D9" w:rsidTr="00E80D1F">
        <w:trPr>
          <w:trHeight w:val="96"/>
        </w:trPr>
        <w:tc>
          <w:tcPr>
            <w:tcW w:w="9952" w:type="dxa"/>
            <w:gridSpan w:val="6"/>
            <w:tcBorders>
              <w:top w:val="single" w:sz="18" w:space="0" w:color="auto"/>
              <w:left w:val="single" w:sz="18" w:space="0" w:color="auto"/>
              <w:bottom w:val="single" w:sz="18" w:space="0" w:color="auto"/>
              <w:right w:val="single" w:sz="18" w:space="0" w:color="auto"/>
            </w:tcBorders>
            <w:shd w:val="clear" w:color="auto" w:fill="auto"/>
          </w:tcPr>
          <w:p w:rsidR="000964D6" w:rsidRPr="009E0B3A" w:rsidRDefault="000964D6" w:rsidP="00E80D1F">
            <w:pPr>
              <w:spacing w:line="280" w:lineRule="exact"/>
              <w:jc w:val="center"/>
              <w:rPr>
                <w:rFonts w:ascii="BIZ UDPゴシック" w:eastAsia="BIZ UDPゴシック" w:hAnsi="BIZ UDPゴシック" w:cs="メイリオ"/>
                <w:b/>
                <w:sz w:val="24"/>
                <w:szCs w:val="24"/>
              </w:rPr>
            </w:pPr>
            <w:r w:rsidRPr="00AE3675">
              <w:rPr>
                <w:rFonts w:ascii="BIZ UDPゴシック" w:eastAsia="BIZ UDPゴシック" w:hAnsi="BIZ UDPゴシック" w:cs="Meiryo UI" w:hint="eastAsia"/>
                <w:b/>
                <w:color w:val="000000"/>
                <w:sz w:val="22"/>
              </w:rPr>
              <w:lastRenderedPageBreak/>
              <w:t>特別支援学校高等部学習指導要領（Ｈ３１）　Ｐ２２６～２３３参照</w:t>
            </w:r>
          </w:p>
        </w:tc>
      </w:tr>
      <w:tr w:rsidR="000964D6" w:rsidRPr="002607D9" w:rsidTr="00E80D1F">
        <w:trPr>
          <w:trHeight w:val="74"/>
        </w:trPr>
        <w:tc>
          <w:tcPr>
            <w:tcW w:w="9952" w:type="dxa"/>
            <w:gridSpan w:val="6"/>
            <w:tcBorders>
              <w:top w:val="single" w:sz="18" w:space="0" w:color="auto"/>
              <w:left w:val="single" w:sz="18" w:space="0" w:color="auto"/>
              <w:bottom w:val="single" w:sz="18" w:space="0" w:color="auto"/>
              <w:right w:val="single" w:sz="18" w:space="0" w:color="auto"/>
            </w:tcBorders>
            <w:shd w:val="clear" w:color="auto" w:fill="92CDDC" w:themeFill="accent5" w:themeFillTint="99"/>
          </w:tcPr>
          <w:p w:rsidR="000964D6" w:rsidRPr="009E0B3A" w:rsidRDefault="000964D6" w:rsidP="00E80D1F">
            <w:pPr>
              <w:spacing w:line="240" w:lineRule="exact"/>
              <w:jc w:val="center"/>
              <w:rPr>
                <w:rFonts w:ascii="BIZ UDP明朝 Medium" w:eastAsia="BIZ UDP明朝 Medium" w:hAnsi="BIZ UDP明朝 Medium" w:cs="メイリオ"/>
                <w:b/>
                <w:sz w:val="24"/>
                <w:szCs w:val="24"/>
              </w:rPr>
            </w:pPr>
            <w:r w:rsidRPr="00011E02">
              <w:rPr>
                <w:rFonts w:ascii="BIZ UDPゴシック" w:eastAsia="BIZ UDPゴシック" w:hAnsi="BIZ UDPゴシック" w:cs="メイリオ" w:hint="eastAsia"/>
                <w:b/>
                <w:sz w:val="22"/>
              </w:rPr>
              <w:t>高等</w:t>
            </w:r>
            <w:r w:rsidRPr="00011E02">
              <w:rPr>
                <w:rFonts w:ascii="BIZ UDPゴシック" w:eastAsia="BIZ UDPゴシック" w:hAnsi="BIZ UDPゴシック" w:cs="メイリオ"/>
                <w:b/>
                <w:sz w:val="22"/>
              </w:rPr>
              <w:t>部</w:t>
            </w:r>
            <w:r w:rsidRPr="00011E02">
              <w:rPr>
                <w:rFonts w:ascii="BIZ UDPゴシック" w:eastAsia="BIZ UDPゴシック" w:hAnsi="BIZ UDPゴシック" w:cs="メイリオ" w:hint="eastAsia"/>
                <w:b/>
                <w:sz w:val="22"/>
              </w:rPr>
              <w:t>【保健体育</w:t>
            </w:r>
            <w:r w:rsidRPr="00011E02">
              <w:rPr>
                <w:rFonts w:ascii="BIZ UDPゴシック" w:eastAsia="BIZ UDPゴシック" w:hAnsi="BIZ UDPゴシック" w:cs="メイリオ"/>
                <w:b/>
                <w:sz w:val="22"/>
              </w:rPr>
              <w:t>】</w:t>
            </w:r>
            <w:r w:rsidRPr="00011E02">
              <w:rPr>
                <w:rFonts w:ascii="BIZ UDPゴシック" w:eastAsia="BIZ UDPゴシック" w:hAnsi="BIZ UDPゴシック" w:cs="メイリオ" w:hint="eastAsia"/>
                <w:b/>
                <w:sz w:val="22"/>
              </w:rPr>
              <w:t xml:space="preserve">　1段階</w:t>
            </w:r>
          </w:p>
        </w:tc>
      </w:tr>
      <w:tr w:rsidR="000964D6" w:rsidRPr="002607D9" w:rsidTr="00E80D1F">
        <w:trPr>
          <w:trHeight w:val="195"/>
        </w:trPr>
        <w:tc>
          <w:tcPr>
            <w:tcW w:w="9952" w:type="dxa"/>
            <w:gridSpan w:val="6"/>
            <w:tcBorders>
              <w:top w:val="single" w:sz="18" w:space="0" w:color="auto"/>
              <w:left w:val="single" w:sz="18" w:space="0" w:color="auto"/>
              <w:bottom w:val="single" w:sz="18" w:space="0" w:color="auto"/>
              <w:right w:val="single" w:sz="18" w:space="0" w:color="auto"/>
            </w:tcBorders>
          </w:tcPr>
          <w:p w:rsidR="000964D6" w:rsidRPr="00FD357F" w:rsidRDefault="000964D6" w:rsidP="00E80D1F">
            <w:pPr>
              <w:spacing w:line="190" w:lineRule="exact"/>
              <w:jc w:val="center"/>
              <w:rPr>
                <w:rFonts w:ascii="BIZ UDPゴシック" w:eastAsia="BIZ UDPゴシック" w:hAnsi="BIZ UDPゴシック" w:cs="メイリオ"/>
                <w:b/>
                <w:sz w:val="18"/>
                <w:szCs w:val="18"/>
              </w:rPr>
            </w:pPr>
            <w:r w:rsidRPr="00FD357F">
              <w:rPr>
                <w:rFonts w:ascii="BIZ UDPゴシック" w:eastAsia="BIZ UDPゴシック" w:hAnsi="BIZ UDPゴシック" w:cs="メイリオ" w:hint="eastAsia"/>
                <w:b/>
                <w:sz w:val="18"/>
                <w:szCs w:val="18"/>
              </w:rPr>
              <w:t>目　標</w:t>
            </w:r>
          </w:p>
        </w:tc>
      </w:tr>
      <w:tr w:rsidR="000964D6" w:rsidRPr="002607D9" w:rsidTr="00E80D1F">
        <w:trPr>
          <w:trHeight w:val="50"/>
        </w:trPr>
        <w:tc>
          <w:tcPr>
            <w:tcW w:w="3430" w:type="dxa"/>
            <w:tcBorders>
              <w:top w:val="single" w:sz="18" w:space="0" w:color="auto"/>
              <w:left w:val="single" w:sz="18" w:space="0" w:color="auto"/>
              <w:bottom w:val="single" w:sz="4" w:space="0" w:color="auto"/>
              <w:right w:val="single" w:sz="4" w:space="0" w:color="auto"/>
            </w:tcBorders>
          </w:tcPr>
          <w:p w:rsidR="000964D6" w:rsidRPr="00FD357F" w:rsidRDefault="000964D6" w:rsidP="00E80D1F">
            <w:pPr>
              <w:spacing w:line="190" w:lineRule="exact"/>
              <w:jc w:val="center"/>
              <w:rPr>
                <w:rFonts w:ascii="BIZ UDPゴシック" w:eastAsia="BIZ UDPゴシック" w:hAnsi="BIZ UDPゴシック" w:cs="メイリオ"/>
                <w:b/>
                <w:kern w:val="0"/>
                <w:sz w:val="18"/>
                <w:szCs w:val="18"/>
              </w:rPr>
            </w:pPr>
            <w:r w:rsidRPr="00FD357F">
              <w:rPr>
                <w:rFonts w:ascii="BIZ UDPゴシック" w:eastAsia="BIZ UDPゴシック" w:hAnsi="BIZ UDPゴシック" w:cs="メイリオ" w:hint="eastAsia"/>
                <w:b/>
                <w:kern w:val="0"/>
                <w:sz w:val="18"/>
                <w:szCs w:val="18"/>
              </w:rPr>
              <w:t>知識及び技能</w:t>
            </w:r>
          </w:p>
        </w:tc>
        <w:tc>
          <w:tcPr>
            <w:tcW w:w="3105" w:type="dxa"/>
            <w:tcBorders>
              <w:top w:val="single" w:sz="18" w:space="0" w:color="auto"/>
              <w:left w:val="single" w:sz="4" w:space="0" w:color="auto"/>
              <w:bottom w:val="single" w:sz="4" w:space="0" w:color="auto"/>
              <w:right w:val="single" w:sz="4" w:space="0" w:color="auto"/>
            </w:tcBorders>
          </w:tcPr>
          <w:p w:rsidR="000964D6" w:rsidRPr="00FD357F" w:rsidRDefault="000964D6" w:rsidP="00E80D1F">
            <w:pPr>
              <w:spacing w:line="190" w:lineRule="exact"/>
              <w:jc w:val="center"/>
              <w:rPr>
                <w:rFonts w:ascii="BIZ UDPゴシック" w:eastAsia="BIZ UDPゴシック" w:hAnsi="BIZ UDPゴシック" w:cs="メイリオ"/>
                <w:b/>
                <w:kern w:val="0"/>
                <w:sz w:val="18"/>
                <w:szCs w:val="18"/>
              </w:rPr>
            </w:pPr>
            <w:r w:rsidRPr="00FD357F">
              <w:rPr>
                <w:rFonts w:ascii="BIZ UDPゴシック" w:eastAsia="BIZ UDPゴシック" w:hAnsi="BIZ UDPゴシック" w:cs="メイリオ" w:hint="eastAsia"/>
                <w:b/>
                <w:kern w:val="0"/>
                <w:sz w:val="18"/>
                <w:szCs w:val="18"/>
              </w:rPr>
              <w:t>思考力・判断力・表現力等</w:t>
            </w:r>
          </w:p>
        </w:tc>
        <w:tc>
          <w:tcPr>
            <w:tcW w:w="3417" w:type="dxa"/>
            <w:gridSpan w:val="4"/>
            <w:tcBorders>
              <w:top w:val="single" w:sz="18" w:space="0" w:color="auto"/>
              <w:left w:val="single" w:sz="4" w:space="0" w:color="auto"/>
              <w:bottom w:val="single" w:sz="4" w:space="0" w:color="auto"/>
              <w:right w:val="single" w:sz="18" w:space="0" w:color="auto"/>
            </w:tcBorders>
          </w:tcPr>
          <w:p w:rsidR="000964D6" w:rsidRPr="00FD357F" w:rsidRDefault="000964D6" w:rsidP="00E80D1F">
            <w:pPr>
              <w:spacing w:line="190" w:lineRule="exact"/>
              <w:jc w:val="center"/>
              <w:rPr>
                <w:rFonts w:ascii="BIZ UDPゴシック" w:eastAsia="BIZ UDPゴシック" w:hAnsi="BIZ UDPゴシック" w:cs="メイリオ"/>
                <w:b/>
                <w:kern w:val="0"/>
                <w:sz w:val="18"/>
                <w:szCs w:val="18"/>
              </w:rPr>
            </w:pPr>
            <w:r w:rsidRPr="00FD357F">
              <w:rPr>
                <w:rFonts w:ascii="BIZ UDPゴシック" w:eastAsia="BIZ UDPゴシック" w:hAnsi="BIZ UDPゴシック" w:cs="メイリオ" w:hint="eastAsia"/>
                <w:b/>
                <w:kern w:val="0"/>
                <w:sz w:val="18"/>
                <w:szCs w:val="18"/>
              </w:rPr>
              <w:t>学びに向かう力・人間性等</w:t>
            </w:r>
          </w:p>
        </w:tc>
      </w:tr>
      <w:tr w:rsidR="000964D6" w:rsidRPr="002607D9" w:rsidTr="00E80D1F">
        <w:trPr>
          <w:trHeight w:val="925"/>
        </w:trPr>
        <w:tc>
          <w:tcPr>
            <w:tcW w:w="3430" w:type="dxa"/>
            <w:tcBorders>
              <w:top w:val="single" w:sz="4" w:space="0" w:color="auto"/>
              <w:left w:val="single" w:sz="18" w:space="0" w:color="auto"/>
              <w:bottom w:val="single" w:sz="4" w:space="0" w:color="auto"/>
            </w:tcBorders>
          </w:tcPr>
          <w:p w:rsidR="000964D6" w:rsidRPr="00FD357F" w:rsidRDefault="000964D6" w:rsidP="00E80D1F">
            <w:pPr>
              <w:autoSpaceDE w:val="0"/>
              <w:autoSpaceDN w:val="0"/>
              <w:adjustRightInd w:val="0"/>
              <w:snapToGrid w:val="0"/>
              <w:spacing w:line="190" w:lineRule="exact"/>
              <w:ind w:left="180" w:hangingChars="100" w:hanging="180"/>
              <w:rPr>
                <w:rFonts w:ascii="BIZ UDP明朝 Medium" w:eastAsia="BIZ UDP明朝 Medium" w:hAnsi="BIZ UDP明朝 Medium" w:cs="RyuminPr5-Regular"/>
                <w:kern w:val="0"/>
                <w:sz w:val="18"/>
                <w:szCs w:val="18"/>
              </w:rPr>
            </w:pPr>
            <w:r w:rsidRPr="00FD357F">
              <w:rPr>
                <w:rFonts w:ascii="BIZ UDP明朝 Medium" w:eastAsia="BIZ UDP明朝 Medium" w:hAnsi="BIZ UDP明朝 Medium" w:cs="RyuminPr5-Regular" w:hint="eastAsia"/>
                <w:kern w:val="0"/>
                <w:sz w:val="18"/>
                <w:szCs w:val="18"/>
              </w:rPr>
              <w:t xml:space="preserve">ア　各種の運動の楽しさや喜びを味わい，その特性に応じた技能等や心身の発育・発達，個人生活に必要な健康・安全に関する事柄などを理解するとともに，技能を身に付けるようにする。 </w:t>
            </w:r>
          </w:p>
        </w:tc>
        <w:tc>
          <w:tcPr>
            <w:tcW w:w="3105" w:type="dxa"/>
            <w:tcBorders>
              <w:top w:val="single" w:sz="4" w:space="0" w:color="auto"/>
              <w:bottom w:val="single" w:sz="4" w:space="0" w:color="auto"/>
            </w:tcBorders>
          </w:tcPr>
          <w:p w:rsidR="000964D6" w:rsidRPr="00FD357F" w:rsidRDefault="000964D6" w:rsidP="00E80D1F">
            <w:pPr>
              <w:adjustRightInd w:val="0"/>
              <w:snapToGrid w:val="0"/>
              <w:spacing w:line="190" w:lineRule="exact"/>
              <w:ind w:left="180" w:hangingChars="100" w:hanging="180"/>
              <w:rPr>
                <w:rFonts w:ascii="BIZ UDP明朝 Medium" w:eastAsia="BIZ UDP明朝 Medium" w:hAnsi="BIZ UDP明朝 Medium"/>
                <w:sz w:val="18"/>
                <w:szCs w:val="18"/>
              </w:rPr>
            </w:pPr>
            <w:r w:rsidRPr="00FD357F">
              <w:rPr>
                <w:rFonts w:ascii="BIZ UDP明朝 Medium" w:eastAsia="BIZ UDP明朝 Medium" w:hAnsi="BIZ UDP明朝 Medium" w:hint="eastAsia"/>
                <w:sz w:val="18"/>
                <w:szCs w:val="18"/>
              </w:rPr>
              <w:t xml:space="preserve">イ　各種の運動や健康・安全な生活を営むための自他の課題を発見し，その解決のための方策を工夫したり，仲間と考えたりしたことを，他者に伝える力を養う。 </w:t>
            </w:r>
          </w:p>
        </w:tc>
        <w:tc>
          <w:tcPr>
            <w:tcW w:w="3417" w:type="dxa"/>
            <w:gridSpan w:val="4"/>
            <w:tcBorders>
              <w:top w:val="single" w:sz="4" w:space="0" w:color="auto"/>
              <w:bottom w:val="single" w:sz="4" w:space="0" w:color="auto"/>
              <w:right w:val="single" w:sz="18" w:space="0" w:color="auto"/>
            </w:tcBorders>
          </w:tcPr>
          <w:p w:rsidR="000964D6" w:rsidRPr="00FD357F" w:rsidRDefault="000964D6" w:rsidP="00E80D1F">
            <w:pPr>
              <w:adjustRightInd w:val="0"/>
              <w:snapToGrid w:val="0"/>
              <w:spacing w:line="190" w:lineRule="exact"/>
              <w:ind w:left="180" w:hangingChars="100" w:hanging="180"/>
              <w:rPr>
                <w:rFonts w:ascii="BIZ UDP明朝 Medium" w:eastAsia="BIZ UDP明朝 Medium" w:hAnsi="BIZ UDP明朝 Medium"/>
                <w:sz w:val="18"/>
                <w:szCs w:val="18"/>
              </w:rPr>
            </w:pPr>
            <w:r w:rsidRPr="00FD357F">
              <w:rPr>
                <w:rFonts w:ascii="BIZ UDP明朝 Medium" w:eastAsia="BIZ UDP明朝 Medium" w:hAnsi="BIZ UDP明朝 Medium" w:hint="eastAsia"/>
                <w:sz w:val="18"/>
                <w:szCs w:val="18"/>
              </w:rPr>
              <w:t>ウ　各種の運動における多様な経験を通して，きまりやルール，マナーなどを守り，仲間と協力したり，場や用具の安全を確保したりし，自己の最善を尽くして自主的に運動をする態度を養う。また，健康・安全に留意し，健康の保持増進と回復に積極的に取り組む態度を養う。</w:t>
            </w:r>
          </w:p>
          <w:p w:rsidR="000964D6" w:rsidRPr="00FD357F" w:rsidRDefault="000964D6" w:rsidP="00E80D1F">
            <w:pPr>
              <w:adjustRightInd w:val="0"/>
              <w:snapToGrid w:val="0"/>
              <w:spacing w:line="190" w:lineRule="exact"/>
              <w:ind w:left="180" w:hangingChars="100" w:hanging="180"/>
              <w:rPr>
                <w:rFonts w:ascii="BIZ UDP明朝 Medium" w:eastAsia="BIZ UDP明朝 Medium" w:hAnsi="BIZ UDP明朝 Medium"/>
                <w:sz w:val="18"/>
                <w:szCs w:val="18"/>
              </w:rPr>
            </w:pPr>
          </w:p>
        </w:tc>
      </w:tr>
      <w:tr w:rsidR="00D242C3" w:rsidRPr="002607D9" w:rsidTr="007A7057">
        <w:trPr>
          <w:trHeight w:val="50"/>
        </w:trPr>
        <w:tc>
          <w:tcPr>
            <w:tcW w:w="8251" w:type="dxa"/>
            <w:gridSpan w:val="3"/>
            <w:tcBorders>
              <w:top w:val="single" w:sz="18" w:space="0" w:color="auto"/>
              <w:left w:val="single" w:sz="18" w:space="0" w:color="auto"/>
              <w:bottom w:val="single" w:sz="18" w:space="0" w:color="auto"/>
              <w:right w:val="single" w:sz="4" w:space="0" w:color="auto"/>
            </w:tcBorders>
          </w:tcPr>
          <w:p w:rsidR="00D242C3" w:rsidRPr="00FD357F" w:rsidRDefault="00D242C3" w:rsidP="00D242C3">
            <w:pPr>
              <w:spacing w:line="200" w:lineRule="exact"/>
              <w:jc w:val="center"/>
              <w:rPr>
                <w:rFonts w:ascii="BIZ UDPゴシック" w:eastAsia="BIZ UDPゴシック" w:hAnsi="BIZ UDPゴシック" w:cs="メイリオ"/>
                <w:b/>
                <w:kern w:val="0"/>
                <w:sz w:val="18"/>
                <w:szCs w:val="18"/>
              </w:rPr>
            </w:pPr>
            <w:r w:rsidRPr="00FD357F">
              <w:rPr>
                <w:rFonts w:ascii="BIZ UDPゴシック" w:eastAsia="BIZ UDPゴシック" w:hAnsi="BIZ UDPゴシック" w:cs="メイリオ" w:hint="eastAsia"/>
                <w:b/>
                <w:sz w:val="18"/>
                <w:szCs w:val="18"/>
              </w:rPr>
              <w:t>内　容</w:t>
            </w:r>
          </w:p>
        </w:tc>
        <w:tc>
          <w:tcPr>
            <w:tcW w:w="567" w:type="dxa"/>
            <w:tcBorders>
              <w:top w:val="single" w:sz="18" w:space="0" w:color="auto"/>
              <w:left w:val="single" w:sz="4" w:space="0" w:color="auto"/>
              <w:bottom w:val="single" w:sz="18" w:space="0" w:color="auto"/>
              <w:right w:val="single" w:sz="4" w:space="0" w:color="000000" w:themeColor="text1"/>
            </w:tcBorders>
          </w:tcPr>
          <w:p w:rsidR="00D242C3" w:rsidRDefault="00D242C3" w:rsidP="00D242C3">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67" w:type="dxa"/>
            <w:tcBorders>
              <w:top w:val="single" w:sz="18" w:space="0" w:color="auto"/>
              <w:left w:val="single" w:sz="4" w:space="0" w:color="000000" w:themeColor="text1"/>
              <w:bottom w:val="single" w:sz="18" w:space="0" w:color="auto"/>
              <w:right w:val="single" w:sz="4" w:space="0" w:color="000000" w:themeColor="text1"/>
            </w:tcBorders>
          </w:tcPr>
          <w:p w:rsidR="00D242C3" w:rsidRDefault="00D242C3" w:rsidP="00D242C3">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67" w:type="dxa"/>
            <w:tcBorders>
              <w:top w:val="single" w:sz="18" w:space="0" w:color="auto"/>
              <w:left w:val="single" w:sz="4" w:space="0" w:color="000000" w:themeColor="text1"/>
              <w:bottom w:val="single" w:sz="18" w:space="0" w:color="auto"/>
              <w:right w:val="single" w:sz="18" w:space="0" w:color="auto"/>
            </w:tcBorders>
          </w:tcPr>
          <w:p w:rsidR="00D242C3" w:rsidRDefault="00D242C3" w:rsidP="00D242C3">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0964D6" w:rsidRPr="002607D9" w:rsidTr="00E80D1F">
        <w:trPr>
          <w:trHeight w:val="426"/>
        </w:trPr>
        <w:tc>
          <w:tcPr>
            <w:tcW w:w="8251" w:type="dxa"/>
            <w:gridSpan w:val="3"/>
            <w:tcBorders>
              <w:top w:val="single" w:sz="18" w:space="0" w:color="auto"/>
              <w:left w:val="single" w:sz="18" w:space="0" w:color="auto"/>
              <w:bottom w:val="single" w:sz="4" w:space="0" w:color="auto"/>
              <w:right w:val="single" w:sz="4" w:space="0" w:color="auto"/>
            </w:tcBorders>
          </w:tcPr>
          <w:p w:rsidR="000964D6" w:rsidRDefault="000964D6" w:rsidP="00E80D1F">
            <w:pPr>
              <w:spacing w:line="190" w:lineRule="exact"/>
              <w:ind w:left="180" w:hangingChars="100" w:hanging="180"/>
              <w:rPr>
                <w:rFonts w:ascii="BIZ UDゴシック" w:eastAsia="BIZ UDゴシック" w:hAnsi="BIZ UDゴシック" w:cs="メイリオ"/>
                <w:b/>
                <w:sz w:val="18"/>
                <w:szCs w:val="18"/>
              </w:rPr>
            </w:pPr>
            <w:r w:rsidRPr="000D6DFD">
              <w:rPr>
                <w:rFonts w:ascii="BIZ UDゴシック" w:eastAsia="BIZ UDゴシック" w:hAnsi="BIZ UDゴシック" w:cs="メイリオ" w:hint="eastAsia"/>
                <w:b/>
                <w:sz w:val="18"/>
                <w:szCs w:val="18"/>
              </w:rPr>
              <w:t>Ａ　体つくり運動</w:t>
            </w:r>
            <w:r>
              <w:rPr>
                <w:rFonts w:ascii="BIZ UDゴシック" w:eastAsia="BIZ UDゴシック" w:hAnsi="BIZ UDゴシック" w:cs="メイリオ" w:hint="eastAsia"/>
                <w:b/>
                <w:sz w:val="18"/>
                <w:szCs w:val="18"/>
              </w:rPr>
              <w:t>【※３学年間にわたって取り扱うこと】</w:t>
            </w:r>
          </w:p>
          <w:p w:rsidR="000964D6" w:rsidRPr="00011E02" w:rsidRDefault="000964D6" w:rsidP="00E80D1F">
            <w:pPr>
              <w:spacing w:line="190" w:lineRule="exact"/>
              <w:ind w:left="180" w:hangingChars="100" w:hanging="180"/>
              <w:rPr>
                <w:rFonts w:ascii="BIZ UDP明朝 Medium" w:eastAsia="BIZ UDP明朝 Medium" w:hAnsi="BIZ UDP明朝 Medium" w:cs="メイリオ"/>
                <w:sz w:val="18"/>
                <w:szCs w:val="18"/>
              </w:rPr>
            </w:pPr>
            <w:r w:rsidRPr="00011E02">
              <w:rPr>
                <w:rFonts w:ascii="BIZ UDP明朝 Medium" w:eastAsia="BIZ UDP明朝 Medium" w:hAnsi="BIZ UDP明朝 Medium" w:cs="メイリオ" w:hint="eastAsia"/>
                <w:sz w:val="18"/>
                <w:szCs w:val="18"/>
              </w:rPr>
              <w:t xml:space="preserve">ア　体ほぐしの運動や体の動きを高める運動を通して，体を動かす楽しさや心地よさを味わい，その行い方や方法を理解するとともに，仲間と積極的に関わったり，動きを持続する能力などを高める運動をしたりすること。 </w:t>
            </w:r>
          </w:p>
          <w:p w:rsidR="000964D6" w:rsidRPr="00011E02" w:rsidRDefault="000964D6" w:rsidP="00E80D1F">
            <w:pPr>
              <w:spacing w:line="190" w:lineRule="exact"/>
              <w:ind w:left="180" w:hangingChars="100" w:hanging="180"/>
              <w:rPr>
                <w:rFonts w:ascii="BIZ UDP明朝 Medium" w:eastAsia="BIZ UDP明朝 Medium" w:hAnsi="BIZ UDP明朝 Medium" w:cs="メイリオ"/>
                <w:sz w:val="18"/>
                <w:szCs w:val="18"/>
              </w:rPr>
            </w:pPr>
            <w:r w:rsidRPr="00011E02">
              <w:rPr>
                <w:rFonts w:ascii="BIZ UDP明朝 Medium" w:eastAsia="BIZ UDP明朝 Medium" w:hAnsi="BIZ UDP明朝 Medium" w:cs="メイリオ" w:hint="eastAsia"/>
                <w:sz w:val="18"/>
                <w:szCs w:val="18"/>
              </w:rPr>
              <w:t xml:space="preserve">イ　体ほぐしの運動や体の動きを高める運動についての自他の課題を発見し，その解決のための方策を工夫したり，仲間と考えたりしたことを他者に伝えること。 </w:t>
            </w:r>
          </w:p>
          <w:p w:rsidR="000964D6" w:rsidRPr="00BD3311" w:rsidRDefault="000964D6" w:rsidP="00E80D1F">
            <w:pPr>
              <w:spacing w:line="190" w:lineRule="exact"/>
              <w:ind w:left="180" w:hangingChars="100" w:hanging="180"/>
              <w:rPr>
                <w:rFonts w:ascii="BIZ UDP明朝 Medium" w:eastAsia="BIZ UDP明朝 Medium" w:hAnsi="BIZ UDP明朝 Medium" w:cs="メイリオ"/>
                <w:sz w:val="18"/>
                <w:szCs w:val="18"/>
              </w:rPr>
            </w:pPr>
            <w:r w:rsidRPr="00011E02">
              <w:rPr>
                <w:rFonts w:ascii="BIZ UDP明朝 Medium" w:eastAsia="BIZ UDP明朝 Medium" w:hAnsi="BIZ UDP明朝 Medium" w:cs="メイリオ" w:hint="eastAsia"/>
                <w:sz w:val="18"/>
                <w:szCs w:val="18"/>
              </w:rPr>
              <w:t>ウ　体ほぐしの運動や体の動きを高める運動の多様な経験を通して，きまりを守り，仲間と協力したり，場や用具の安全を確保したりし，自主的に運動をすること。</w:t>
            </w:r>
            <w:r w:rsidRPr="00011E02">
              <w:rPr>
                <w:rFonts w:ascii="BIZ UDP明朝 Medium" w:eastAsia="BIZ UDP明朝 Medium" w:hAnsi="BIZ UDP明朝 Medium" w:cs="メイリオ"/>
                <w:sz w:val="18"/>
                <w:szCs w:val="18"/>
              </w:rPr>
              <w:t xml:space="preserve"> </w:t>
            </w:r>
          </w:p>
        </w:tc>
        <w:tc>
          <w:tcPr>
            <w:tcW w:w="567" w:type="dxa"/>
            <w:tcBorders>
              <w:top w:val="single" w:sz="18" w:space="0" w:color="auto"/>
              <w:left w:val="single" w:sz="4" w:space="0" w:color="auto"/>
              <w:bottom w:val="single" w:sz="4" w:space="0" w:color="auto"/>
              <w:right w:val="single" w:sz="4" w:space="0" w:color="auto"/>
            </w:tcBorders>
          </w:tcPr>
          <w:p w:rsidR="000964D6" w:rsidRDefault="000964D6" w:rsidP="00E80D1F">
            <w:pPr>
              <w:widowControl/>
              <w:spacing w:line="190" w:lineRule="exact"/>
              <w:jc w:val="left"/>
              <w:rPr>
                <w:rFonts w:ascii="BIZ UDPゴシック" w:eastAsia="BIZ UDPゴシック" w:hAnsi="BIZ UDPゴシック" w:cs="メイリオ"/>
                <w:b/>
                <w:sz w:val="18"/>
                <w:szCs w:val="18"/>
              </w:rPr>
            </w:pPr>
          </w:p>
          <w:p w:rsidR="000964D6" w:rsidRDefault="000964D6" w:rsidP="00E80D1F">
            <w:pPr>
              <w:spacing w:line="19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0964D6" w:rsidRDefault="000964D6" w:rsidP="00E80D1F">
            <w:pPr>
              <w:widowControl/>
              <w:spacing w:line="190" w:lineRule="exact"/>
              <w:jc w:val="left"/>
              <w:rPr>
                <w:rFonts w:ascii="BIZ UDPゴシック" w:eastAsia="BIZ UDPゴシック" w:hAnsi="BIZ UDPゴシック" w:cs="メイリオ"/>
                <w:b/>
                <w:sz w:val="18"/>
                <w:szCs w:val="18"/>
              </w:rPr>
            </w:pPr>
          </w:p>
          <w:p w:rsidR="000964D6" w:rsidRDefault="000964D6" w:rsidP="00E80D1F">
            <w:pPr>
              <w:spacing w:line="19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18" w:space="0" w:color="auto"/>
            </w:tcBorders>
          </w:tcPr>
          <w:p w:rsidR="000964D6" w:rsidRDefault="000964D6" w:rsidP="00E80D1F">
            <w:pPr>
              <w:widowControl/>
              <w:spacing w:line="190" w:lineRule="exact"/>
              <w:jc w:val="left"/>
              <w:rPr>
                <w:rFonts w:ascii="BIZ UDPゴシック" w:eastAsia="BIZ UDPゴシック" w:hAnsi="BIZ UDPゴシック" w:cs="メイリオ"/>
                <w:b/>
                <w:sz w:val="18"/>
                <w:szCs w:val="18"/>
              </w:rPr>
            </w:pPr>
          </w:p>
          <w:p w:rsidR="000964D6" w:rsidRDefault="000964D6" w:rsidP="00E80D1F">
            <w:pPr>
              <w:spacing w:line="190" w:lineRule="exact"/>
              <w:rPr>
                <w:rFonts w:ascii="BIZ UDPゴシック" w:eastAsia="BIZ UDPゴシック" w:hAnsi="BIZ UDPゴシック" w:cs="メイリオ"/>
                <w:b/>
                <w:sz w:val="18"/>
                <w:szCs w:val="18"/>
              </w:rPr>
            </w:pPr>
          </w:p>
        </w:tc>
      </w:tr>
      <w:tr w:rsidR="000964D6" w:rsidRPr="002607D9" w:rsidTr="00E80D1F">
        <w:trPr>
          <w:trHeight w:val="315"/>
        </w:trPr>
        <w:tc>
          <w:tcPr>
            <w:tcW w:w="8251" w:type="dxa"/>
            <w:gridSpan w:val="3"/>
            <w:tcBorders>
              <w:top w:val="single" w:sz="4" w:space="0" w:color="auto"/>
              <w:left w:val="single" w:sz="18" w:space="0" w:color="auto"/>
              <w:bottom w:val="single" w:sz="4" w:space="0" w:color="auto"/>
              <w:right w:val="single" w:sz="4" w:space="0" w:color="auto"/>
            </w:tcBorders>
          </w:tcPr>
          <w:p w:rsidR="000964D6" w:rsidRPr="000D6DFD" w:rsidRDefault="000964D6" w:rsidP="00E80D1F">
            <w:pPr>
              <w:spacing w:line="190" w:lineRule="exact"/>
              <w:ind w:left="180" w:hangingChars="100" w:hanging="180"/>
              <w:rPr>
                <w:rFonts w:ascii="BIZ UDゴシック" w:eastAsia="BIZ UDゴシック" w:hAnsi="BIZ UDゴシック" w:cs="メイリオ"/>
                <w:b/>
                <w:kern w:val="0"/>
                <w:sz w:val="18"/>
                <w:szCs w:val="18"/>
              </w:rPr>
            </w:pPr>
            <w:r w:rsidRPr="000D6DFD">
              <w:rPr>
                <w:rFonts w:ascii="BIZ UDゴシック" w:eastAsia="BIZ UDゴシック" w:hAnsi="BIZ UDゴシック" w:cs="メイリオ" w:hint="eastAsia"/>
                <w:b/>
                <w:kern w:val="0"/>
                <w:sz w:val="18"/>
                <w:szCs w:val="18"/>
              </w:rPr>
              <w:t>Ｂ　器械</w:t>
            </w:r>
            <w:r>
              <w:rPr>
                <w:rFonts w:ascii="BIZ UDゴシック" w:eastAsia="BIZ UDゴシック" w:hAnsi="BIZ UDゴシック" w:cs="メイリオ" w:hint="eastAsia"/>
                <w:b/>
                <w:kern w:val="0"/>
                <w:sz w:val="18"/>
                <w:szCs w:val="18"/>
              </w:rPr>
              <w:t>運動</w:t>
            </w:r>
          </w:p>
          <w:p w:rsidR="000964D6" w:rsidRDefault="000964D6" w:rsidP="00E80D1F">
            <w:pPr>
              <w:spacing w:line="190" w:lineRule="exact"/>
              <w:ind w:left="180" w:hangingChars="100" w:hanging="180"/>
              <w:rPr>
                <w:rFonts w:ascii="BIZ UDP明朝 Medium" w:eastAsia="BIZ UDP明朝 Medium" w:hAnsi="BIZ UDP明朝 Medium" w:cs="メイリオ"/>
                <w:kern w:val="0"/>
                <w:sz w:val="18"/>
                <w:szCs w:val="18"/>
              </w:rPr>
            </w:pPr>
            <w:r w:rsidRPr="00AF477D">
              <w:rPr>
                <w:rFonts w:ascii="BIZ UDP明朝 Medium" w:eastAsia="BIZ UDP明朝 Medium" w:hAnsi="BIZ UDP明朝 Medium" w:cs="メイリオ" w:hint="eastAsia"/>
                <w:kern w:val="0"/>
                <w:sz w:val="18"/>
                <w:szCs w:val="18"/>
              </w:rPr>
              <w:t xml:space="preserve">ア　器械運動の楽しさや喜びを味わい，その特性に応じた技能を理解するとともに技を身に付けること。 </w:t>
            </w:r>
          </w:p>
          <w:p w:rsidR="000964D6" w:rsidRDefault="000964D6" w:rsidP="00E80D1F">
            <w:pPr>
              <w:spacing w:line="190" w:lineRule="exact"/>
              <w:ind w:left="180" w:hangingChars="100" w:hanging="180"/>
              <w:rPr>
                <w:rFonts w:ascii="BIZ UDP明朝 Medium" w:eastAsia="BIZ UDP明朝 Medium" w:hAnsi="BIZ UDP明朝 Medium" w:cs="メイリオ"/>
                <w:kern w:val="0"/>
                <w:sz w:val="18"/>
                <w:szCs w:val="18"/>
              </w:rPr>
            </w:pPr>
            <w:r w:rsidRPr="00AF477D">
              <w:rPr>
                <w:rFonts w:ascii="BIZ UDP明朝 Medium" w:eastAsia="BIZ UDP明朝 Medium" w:hAnsi="BIZ UDP明朝 Medium" w:cs="メイリオ" w:hint="eastAsia"/>
                <w:kern w:val="0"/>
                <w:sz w:val="18"/>
                <w:szCs w:val="18"/>
              </w:rPr>
              <w:t xml:space="preserve">イ　器械運動についての自他の課題を発見し，その解決のための方策を工夫したり，仲間と考えたりしたことを他者に伝えること。 </w:t>
            </w:r>
          </w:p>
          <w:p w:rsidR="000964D6" w:rsidRPr="00BD3311" w:rsidRDefault="000964D6" w:rsidP="00E80D1F">
            <w:pPr>
              <w:spacing w:line="190" w:lineRule="exact"/>
              <w:ind w:left="180" w:hangingChars="100" w:hanging="180"/>
              <w:rPr>
                <w:rFonts w:ascii="BIZ UDP明朝 Medium" w:eastAsia="BIZ UDP明朝 Medium" w:hAnsi="BIZ UDP明朝 Medium" w:cs="メイリオ"/>
                <w:kern w:val="0"/>
                <w:sz w:val="18"/>
                <w:szCs w:val="18"/>
              </w:rPr>
            </w:pPr>
            <w:r w:rsidRPr="00AF477D">
              <w:rPr>
                <w:rFonts w:ascii="BIZ UDP明朝 Medium" w:eastAsia="BIZ UDP明朝 Medium" w:hAnsi="BIZ UDP明朝 Medium" w:cs="メイリオ" w:hint="eastAsia"/>
                <w:kern w:val="0"/>
                <w:sz w:val="18"/>
                <w:szCs w:val="18"/>
              </w:rPr>
              <w:t xml:space="preserve">ウ　器械運動の多様な経験を通して，きまりやルール，マナーなどを守り，仲間と協力したり，場や器械・器具の安全を確保したりし，自主的に運動をすること。 </w:t>
            </w:r>
          </w:p>
        </w:tc>
        <w:tc>
          <w:tcPr>
            <w:tcW w:w="567" w:type="dxa"/>
            <w:tcBorders>
              <w:top w:val="single" w:sz="4" w:space="0" w:color="auto"/>
              <w:left w:val="single" w:sz="4" w:space="0" w:color="auto"/>
              <w:bottom w:val="single" w:sz="4" w:space="0" w:color="auto"/>
              <w:right w:val="single" w:sz="4" w:space="0" w:color="auto"/>
            </w:tcBorders>
          </w:tcPr>
          <w:p w:rsidR="000964D6" w:rsidRPr="00F54DDF" w:rsidRDefault="000964D6" w:rsidP="00E80D1F">
            <w:pPr>
              <w:spacing w:line="19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0964D6" w:rsidRPr="00F54DDF" w:rsidRDefault="000964D6" w:rsidP="00E80D1F">
            <w:pPr>
              <w:spacing w:line="19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18" w:space="0" w:color="auto"/>
            </w:tcBorders>
          </w:tcPr>
          <w:p w:rsidR="000964D6" w:rsidRPr="00F54DDF" w:rsidRDefault="000964D6" w:rsidP="00E80D1F">
            <w:pPr>
              <w:spacing w:line="190" w:lineRule="exact"/>
              <w:ind w:left="180" w:hangingChars="100" w:hanging="180"/>
              <w:rPr>
                <w:rFonts w:ascii="BIZ UDP明朝 Medium" w:eastAsia="BIZ UDP明朝 Medium" w:hAnsi="BIZ UDP明朝 Medium" w:cs="メイリオ"/>
                <w:kern w:val="0"/>
                <w:sz w:val="18"/>
                <w:szCs w:val="18"/>
              </w:rPr>
            </w:pPr>
          </w:p>
        </w:tc>
      </w:tr>
      <w:tr w:rsidR="000964D6" w:rsidRPr="002607D9" w:rsidTr="00E80D1F">
        <w:trPr>
          <w:trHeight w:val="90"/>
        </w:trPr>
        <w:tc>
          <w:tcPr>
            <w:tcW w:w="8251" w:type="dxa"/>
            <w:gridSpan w:val="3"/>
            <w:tcBorders>
              <w:top w:val="single" w:sz="4" w:space="0" w:color="auto"/>
              <w:left w:val="single" w:sz="18" w:space="0" w:color="auto"/>
              <w:bottom w:val="single" w:sz="4" w:space="0" w:color="auto"/>
              <w:right w:val="single" w:sz="4" w:space="0" w:color="auto"/>
            </w:tcBorders>
          </w:tcPr>
          <w:p w:rsidR="000964D6" w:rsidRPr="000D6DFD" w:rsidRDefault="000964D6" w:rsidP="00E80D1F">
            <w:pPr>
              <w:spacing w:line="190" w:lineRule="exact"/>
              <w:ind w:left="180" w:hangingChars="100" w:hanging="180"/>
              <w:rPr>
                <w:rFonts w:ascii="BIZ UDゴシック" w:eastAsia="BIZ UDゴシック" w:hAnsi="BIZ UDゴシック" w:cs="メイリオ"/>
                <w:b/>
                <w:kern w:val="0"/>
                <w:sz w:val="18"/>
                <w:szCs w:val="18"/>
              </w:rPr>
            </w:pPr>
            <w:r w:rsidRPr="000D6DFD">
              <w:rPr>
                <w:rFonts w:ascii="BIZ UDゴシック" w:eastAsia="BIZ UDゴシック" w:hAnsi="BIZ UDゴシック" w:cs="メイリオ" w:hint="eastAsia"/>
                <w:b/>
                <w:kern w:val="0"/>
                <w:sz w:val="18"/>
                <w:szCs w:val="18"/>
              </w:rPr>
              <w:t xml:space="preserve">Ｃ　</w:t>
            </w:r>
            <w:r>
              <w:rPr>
                <w:rFonts w:ascii="BIZ UDゴシック" w:eastAsia="BIZ UDゴシック" w:hAnsi="BIZ UDゴシック" w:cs="メイリオ" w:hint="eastAsia"/>
                <w:b/>
                <w:kern w:val="0"/>
                <w:sz w:val="18"/>
                <w:szCs w:val="18"/>
              </w:rPr>
              <w:t>陸上競技</w:t>
            </w:r>
          </w:p>
          <w:p w:rsidR="000964D6" w:rsidRPr="00BD3311" w:rsidRDefault="000964D6" w:rsidP="00E80D1F">
            <w:pPr>
              <w:spacing w:line="190" w:lineRule="exact"/>
              <w:ind w:left="180" w:hangingChars="100" w:hanging="180"/>
              <w:rPr>
                <w:rFonts w:ascii="BIZ UDP明朝 Medium" w:eastAsia="BIZ UDP明朝 Medium" w:hAnsi="BIZ UDP明朝 Medium" w:cs="メイリオ"/>
                <w:kern w:val="0"/>
                <w:sz w:val="18"/>
                <w:szCs w:val="18"/>
              </w:rPr>
            </w:pPr>
            <w:r w:rsidRPr="00696397">
              <w:rPr>
                <w:rFonts w:ascii="BIZ UDP明朝 Medium" w:eastAsia="BIZ UDP明朝 Medium" w:hAnsi="BIZ UDP明朝 Medium" w:cs="メイリオ" w:hint="eastAsia"/>
                <w:kern w:val="0"/>
                <w:sz w:val="18"/>
                <w:szCs w:val="18"/>
              </w:rPr>
              <w:t>ア　陸上競技の楽しさや喜びを味わい</w:t>
            </w:r>
            <w:r w:rsidRPr="00011E02">
              <w:rPr>
                <w:rFonts w:ascii="BIZ UDP明朝 Medium" w:eastAsia="BIZ UDP明朝 Medium" w:hAnsi="BIZ UDP明朝 Medium" w:cs="メイリオ" w:hint="eastAsia"/>
                <w:kern w:val="0"/>
                <w:sz w:val="14"/>
                <w:szCs w:val="14"/>
              </w:rPr>
              <w:t>，</w:t>
            </w:r>
            <w:r w:rsidRPr="00696397">
              <w:rPr>
                <w:rFonts w:ascii="BIZ UDP明朝 Medium" w:eastAsia="BIZ UDP明朝 Medium" w:hAnsi="BIZ UDP明朝 Medium" w:cs="メイリオ" w:hint="eastAsia"/>
                <w:kern w:val="0"/>
                <w:sz w:val="18"/>
                <w:szCs w:val="18"/>
              </w:rPr>
              <w:t xml:space="preserve">その特性に応じた技能を理解するとともに技能を身に付けること。 </w:t>
            </w:r>
          </w:p>
          <w:p w:rsidR="000964D6" w:rsidRDefault="000964D6" w:rsidP="00E80D1F">
            <w:pPr>
              <w:spacing w:line="190" w:lineRule="exact"/>
              <w:ind w:left="180" w:hangingChars="100" w:hanging="180"/>
              <w:rPr>
                <w:rFonts w:ascii="BIZ UDP明朝 Medium" w:eastAsia="BIZ UDP明朝 Medium" w:hAnsi="BIZ UDP明朝 Medium" w:cs="メイリオ"/>
                <w:kern w:val="0"/>
                <w:sz w:val="18"/>
                <w:szCs w:val="18"/>
              </w:rPr>
            </w:pPr>
            <w:r w:rsidRPr="00696397">
              <w:rPr>
                <w:rFonts w:ascii="BIZ UDP明朝 Medium" w:eastAsia="BIZ UDP明朝 Medium" w:hAnsi="BIZ UDP明朝 Medium" w:cs="メイリオ" w:hint="eastAsia"/>
                <w:kern w:val="0"/>
                <w:sz w:val="18"/>
                <w:szCs w:val="18"/>
              </w:rPr>
              <w:t>イ　陸上競技についての自他の課題を発見し，その解決のための方策を工夫したり，仲間と考えたりしたことを他者に伝えること。</w:t>
            </w:r>
          </w:p>
          <w:p w:rsidR="000964D6" w:rsidRPr="00BD3311" w:rsidRDefault="000964D6" w:rsidP="00E80D1F">
            <w:pPr>
              <w:spacing w:line="190" w:lineRule="exact"/>
              <w:ind w:left="180" w:hangingChars="100" w:hanging="180"/>
              <w:rPr>
                <w:rFonts w:ascii="BIZ UDP明朝 Medium" w:eastAsia="BIZ UDP明朝 Medium" w:hAnsi="BIZ UDP明朝 Medium" w:cs="メイリオ"/>
                <w:kern w:val="0"/>
                <w:sz w:val="18"/>
                <w:szCs w:val="18"/>
              </w:rPr>
            </w:pPr>
            <w:r w:rsidRPr="00696397">
              <w:rPr>
                <w:rFonts w:ascii="BIZ UDP明朝 Medium" w:eastAsia="BIZ UDP明朝 Medium" w:hAnsi="BIZ UDP明朝 Medium" w:cs="メイリオ" w:hint="eastAsia"/>
                <w:kern w:val="0"/>
                <w:sz w:val="18"/>
                <w:szCs w:val="18"/>
              </w:rPr>
              <w:t>ウ　陸上競技の多様な経験を通して，きまりやルール，マナーなどを守り，仲間と協力したり，場や用具の安全を確保したりし，自主的に運動をすること。</w:t>
            </w:r>
          </w:p>
        </w:tc>
        <w:tc>
          <w:tcPr>
            <w:tcW w:w="567" w:type="dxa"/>
            <w:tcBorders>
              <w:top w:val="single" w:sz="4" w:space="0" w:color="auto"/>
              <w:left w:val="single" w:sz="4" w:space="0" w:color="auto"/>
              <w:bottom w:val="single" w:sz="4" w:space="0" w:color="auto"/>
              <w:right w:val="single" w:sz="4" w:space="0" w:color="auto"/>
            </w:tcBorders>
          </w:tcPr>
          <w:p w:rsidR="000964D6" w:rsidRDefault="000964D6" w:rsidP="00E80D1F">
            <w:pPr>
              <w:spacing w:line="19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0964D6" w:rsidRDefault="000964D6" w:rsidP="00E80D1F">
            <w:pPr>
              <w:spacing w:line="19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18" w:space="0" w:color="auto"/>
            </w:tcBorders>
          </w:tcPr>
          <w:p w:rsidR="000964D6" w:rsidRDefault="000964D6" w:rsidP="00E80D1F">
            <w:pPr>
              <w:spacing w:line="190" w:lineRule="exact"/>
              <w:ind w:left="180" w:hangingChars="100" w:hanging="180"/>
              <w:rPr>
                <w:rFonts w:ascii="BIZ UDP明朝 Medium" w:eastAsia="BIZ UDP明朝 Medium" w:hAnsi="BIZ UDP明朝 Medium" w:cs="メイリオ"/>
                <w:kern w:val="0"/>
                <w:sz w:val="18"/>
                <w:szCs w:val="18"/>
              </w:rPr>
            </w:pPr>
          </w:p>
        </w:tc>
      </w:tr>
      <w:tr w:rsidR="000964D6" w:rsidRPr="002607D9" w:rsidTr="00E80D1F">
        <w:trPr>
          <w:trHeight w:val="135"/>
        </w:trPr>
        <w:tc>
          <w:tcPr>
            <w:tcW w:w="8251" w:type="dxa"/>
            <w:gridSpan w:val="3"/>
            <w:tcBorders>
              <w:top w:val="single" w:sz="4" w:space="0" w:color="auto"/>
              <w:left w:val="single" w:sz="18" w:space="0" w:color="auto"/>
              <w:bottom w:val="single" w:sz="4" w:space="0" w:color="auto"/>
              <w:right w:val="single" w:sz="4" w:space="0" w:color="auto"/>
            </w:tcBorders>
          </w:tcPr>
          <w:p w:rsidR="000964D6" w:rsidRPr="000D6DFD" w:rsidRDefault="000964D6" w:rsidP="00E80D1F">
            <w:pPr>
              <w:spacing w:line="190" w:lineRule="exact"/>
              <w:ind w:left="180" w:hangingChars="100" w:hanging="180"/>
              <w:rPr>
                <w:rFonts w:ascii="BIZ UDゴシック" w:eastAsia="BIZ UDゴシック" w:hAnsi="BIZ UDゴシック" w:cs="メイリオ"/>
                <w:b/>
                <w:kern w:val="0"/>
                <w:sz w:val="18"/>
                <w:szCs w:val="18"/>
              </w:rPr>
            </w:pPr>
            <w:r w:rsidRPr="000D6DFD">
              <w:rPr>
                <w:rFonts w:ascii="BIZ UDゴシック" w:eastAsia="BIZ UDゴシック" w:hAnsi="BIZ UDゴシック" w:cs="メイリオ" w:hint="eastAsia"/>
                <w:b/>
                <w:kern w:val="0"/>
                <w:sz w:val="18"/>
                <w:szCs w:val="18"/>
              </w:rPr>
              <w:t xml:space="preserve">Ｄ　</w:t>
            </w:r>
            <w:r>
              <w:rPr>
                <w:rFonts w:ascii="BIZ UDゴシック" w:eastAsia="BIZ UDゴシック" w:hAnsi="BIZ UDゴシック" w:cs="メイリオ" w:hint="eastAsia"/>
                <w:b/>
                <w:kern w:val="0"/>
                <w:sz w:val="18"/>
                <w:szCs w:val="18"/>
              </w:rPr>
              <w:t>水泳</w:t>
            </w:r>
          </w:p>
          <w:p w:rsidR="000964D6" w:rsidRDefault="000964D6" w:rsidP="00E80D1F">
            <w:pPr>
              <w:spacing w:line="190" w:lineRule="exact"/>
              <w:ind w:left="180" w:hangingChars="100" w:hanging="180"/>
              <w:rPr>
                <w:rFonts w:ascii="BIZ UDP明朝 Medium" w:eastAsia="BIZ UDP明朝 Medium" w:hAnsi="BIZ UDP明朝 Medium" w:cs="メイリオ"/>
                <w:kern w:val="0"/>
                <w:sz w:val="18"/>
                <w:szCs w:val="18"/>
              </w:rPr>
            </w:pPr>
            <w:r w:rsidRPr="00696397">
              <w:rPr>
                <w:rFonts w:ascii="BIZ UDP明朝 Medium" w:eastAsia="BIZ UDP明朝 Medium" w:hAnsi="BIZ UDP明朝 Medium" w:cs="メイリオ" w:hint="eastAsia"/>
                <w:kern w:val="0"/>
                <w:sz w:val="18"/>
                <w:szCs w:val="18"/>
              </w:rPr>
              <w:t xml:space="preserve">ア　水泳の楽しさや喜びを味わい，その特性に応じた技能を理解するとともに泳法を身に付けること。 </w:t>
            </w:r>
          </w:p>
          <w:p w:rsidR="000964D6" w:rsidRDefault="000964D6" w:rsidP="00E80D1F">
            <w:pPr>
              <w:spacing w:line="190" w:lineRule="exact"/>
              <w:ind w:left="180" w:hangingChars="100" w:hanging="180"/>
              <w:rPr>
                <w:rFonts w:ascii="BIZ UDP明朝 Medium" w:eastAsia="BIZ UDP明朝 Medium" w:hAnsi="BIZ UDP明朝 Medium" w:cs="メイリオ"/>
                <w:kern w:val="0"/>
                <w:sz w:val="18"/>
                <w:szCs w:val="18"/>
              </w:rPr>
            </w:pPr>
            <w:r w:rsidRPr="00696397">
              <w:rPr>
                <w:rFonts w:ascii="BIZ UDP明朝 Medium" w:eastAsia="BIZ UDP明朝 Medium" w:hAnsi="BIZ UDP明朝 Medium" w:cs="メイリオ" w:hint="eastAsia"/>
                <w:kern w:val="0"/>
                <w:sz w:val="18"/>
                <w:szCs w:val="18"/>
              </w:rPr>
              <w:t xml:space="preserve">イ　水泳についての自他の課題を発見し，その解決のための方策を工夫したり，仲間と考えたりしたことを他者に伝えること。 </w:t>
            </w:r>
          </w:p>
          <w:p w:rsidR="000964D6" w:rsidRPr="00BD3311" w:rsidRDefault="000964D6" w:rsidP="00E80D1F">
            <w:pPr>
              <w:spacing w:line="190" w:lineRule="exact"/>
              <w:ind w:left="180" w:hangingChars="100" w:hanging="180"/>
              <w:rPr>
                <w:rFonts w:ascii="BIZ UDP明朝 Medium" w:eastAsia="BIZ UDP明朝 Medium" w:hAnsi="BIZ UDP明朝 Medium" w:cs="メイリオ"/>
                <w:kern w:val="0"/>
                <w:sz w:val="18"/>
                <w:szCs w:val="18"/>
              </w:rPr>
            </w:pPr>
            <w:r w:rsidRPr="00696397">
              <w:rPr>
                <w:rFonts w:ascii="BIZ UDP明朝 Medium" w:eastAsia="BIZ UDP明朝 Medium" w:hAnsi="BIZ UDP明朝 Medium" w:cs="メイリオ" w:hint="eastAsia"/>
                <w:kern w:val="0"/>
                <w:sz w:val="18"/>
                <w:szCs w:val="18"/>
              </w:rPr>
              <w:t xml:space="preserve">ウ　水泳の多様な経験を通して，きまりやルール，マナーなどを守り，仲間と協力したり，場や用具の安全を確保したりし，自主的に運動をすること。 </w:t>
            </w:r>
          </w:p>
        </w:tc>
        <w:tc>
          <w:tcPr>
            <w:tcW w:w="567" w:type="dxa"/>
            <w:tcBorders>
              <w:top w:val="single" w:sz="4" w:space="0" w:color="auto"/>
              <w:left w:val="single" w:sz="4" w:space="0" w:color="auto"/>
              <w:bottom w:val="single" w:sz="4" w:space="0" w:color="auto"/>
              <w:right w:val="single" w:sz="4" w:space="0" w:color="auto"/>
            </w:tcBorders>
          </w:tcPr>
          <w:p w:rsidR="000964D6" w:rsidRDefault="000964D6" w:rsidP="00E80D1F">
            <w:pPr>
              <w:spacing w:line="19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0964D6" w:rsidRDefault="000964D6" w:rsidP="00E80D1F">
            <w:pPr>
              <w:spacing w:line="19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18" w:space="0" w:color="auto"/>
            </w:tcBorders>
          </w:tcPr>
          <w:p w:rsidR="000964D6" w:rsidRDefault="000964D6" w:rsidP="00E80D1F">
            <w:pPr>
              <w:spacing w:line="190" w:lineRule="exact"/>
              <w:ind w:left="180" w:hangingChars="100" w:hanging="180"/>
              <w:rPr>
                <w:rFonts w:ascii="BIZ UDP明朝 Medium" w:eastAsia="BIZ UDP明朝 Medium" w:hAnsi="BIZ UDP明朝 Medium" w:cs="メイリオ"/>
                <w:kern w:val="0"/>
                <w:sz w:val="18"/>
                <w:szCs w:val="18"/>
              </w:rPr>
            </w:pPr>
          </w:p>
        </w:tc>
      </w:tr>
      <w:tr w:rsidR="000964D6" w:rsidRPr="002607D9" w:rsidTr="00E80D1F">
        <w:trPr>
          <w:trHeight w:val="1020"/>
        </w:trPr>
        <w:tc>
          <w:tcPr>
            <w:tcW w:w="8251" w:type="dxa"/>
            <w:gridSpan w:val="3"/>
            <w:tcBorders>
              <w:top w:val="single" w:sz="4" w:space="0" w:color="auto"/>
              <w:left w:val="single" w:sz="18" w:space="0" w:color="auto"/>
              <w:bottom w:val="single" w:sz="4" w:space="0" w:color="auto"/>
              <w:right w:val="single" w:sz="4" w:space="0" w:color="auto"/>
            </w:tcBorders>
          </w:tcPr>
          <w:p w:rsidR="000964D6" w:rsidRPr="000D6DFD" w:rsidRDefault="000964D6" w:rsidP="00E80D1F">
            <w:pPr>
              <w:spacing w:line="190" w:lineRule="exact"/>
              <w:ind w:left="180" w:hangingChars="100" w:hanging="180"/>
              <w:rPr>
                <w:rFonts w:ascii="BIZ UDゴシック" w:eastAsia="BIZ UDゴシック" w:hAnsi="BIZ UDゴシック" w:cs="メイリオ"/>
                <w:b/>
                <w:kern w:val="0"/>
                <w:sz w:val="18"/>
                <w:szCs w:val="18"/>
              </w:rPr>
            </w:pPr>
            <w:r w:rsidRPr="000D6DFD">
              <w:rPr>
                <w:rFonts w:ascii="BIZ UDゴシック" w:eastAsia="BIZ UDゴシック" w:hAnsi="BIZ UDゴシック" w:cs="メイリオ" w:hint="eastAsia"/>
                <w:b/>
                <w:kern w:val="0"/>
                <w:sz w:val="18"/>
                <w:szCs w:val="18"/>
              </w:rPr>
              <w:t xml:space="preserve">Ｅ　</w:t>
            </w:r>
            <w:r>
              <w:rPr>
                <w:rFonts w:ascii="BIZ UDゴシック" w:eastAsia="BIZ UDゴシック" w:hAnsi="BIZ UDゴシック" w:cs="メイリオ" w:hint="eastAsia"/>
                <w:b/>
                <w:kern w:val="0"/>
                <w:sz w:val="18"/>
                <w:szCs w:val="18"/>
              </w:rPr>
              <w:t>球技</w:t>
            </w:r>
          </w:p>
          <w:p w:rsidR="000964D6" w:rsidRPr="00BD3311" w:rsidRDefault="000964D6" w:rsidP="00E80D1F">
            <w:pPr>
              <w:spacing w:line="190" w:lineRule="exact"/>
              <w:ind w:left="180" w:hangingChars="100" w:hanging="180"/>
              <w:rPr>
                <w:rFonts w:ascii="BIZ UDP明朝 Medium" w:eastAsia="BIZ UDP明朝 Medium" w:hAnsi="BIZ UDP明朝 Medium" w:cs="メイリオ"/>
                <w:kern w:val="0"/>
                <w:sz w:val="18"/>
                <w:szCs w:val="18"/>
              </w:rPr>
            </w:pPr>
            <w:r w:rsidRPr="00696397">
              <w:rPr>
                <w:rFonts w:ascii="BIZ UDP明朝 Medium" w:eastAsia="BIZ UDP明朝 Medium" w:hAnsi="BIZ UDP明朝 Medium" w:cs="メイリオ" w:hint="eastAsia"/>
                <w:kern w:val="0"/>
                <w:sz w:val="18"/>
                <w:szCs w:val="18"/>
              </w:rPr>
              <w:t xml:space="preserve">ア　球技の楽しさや喜びを味わい，その特性に応じた技能を理解するとともに技能を身に付け，簡易化されたゲームを行うこと。 </w:t>
            </w:r>
          </w:p>
          <w:p w:rsidR="000964D6" w:rsidRPr="00BD3311" w:rsidRDefault="000964D6" w:rsidP="00E80D1F">
            <w:pPr>
              <w:spacing w:line="190" w:lineRule="exact"/>
              <w:ind w:left="180" w:hangingChars="100" w:hanging="180"/>
              <w:rPr>
                <w:rFonts w:ascii="BIZ UDP明朝 Medium" w:eastAsia="BIZ UDP明朝 Medium" w:hAnsi="BIZ UDP明朝 Medium" w:cs="メイリオ"/>
                <w:kern w:val="0"/>
                <w:sz w:val="18"/>
                <w:szCs w:val="18"/>
              </w:rPr>
            </w:pPr>
            <w:r w:rsidRPr="00696397">
              <w:rPr>
                <w:rFonts w:ascii="BIZ UDP明朝 Medium" w:eastAsia="BIZ UDP明朝 Medium" w:hAnsi="BIZ UDP明朝 Medium" w:cs="メイリオ" w:hint="eastAsia"/>
                <w:kern w:val="0"/>
                <w:sz w:val="18"/>
                <w:szCs w:val="18"/>
              </w:rPr>
              <w:t xml:space="preserve">イ　球技についての自他の課題を発見し，その解決のための方策を工夫したり，仲間と考えたりしたことを他者に伝えること。 </w:t>
            </w:r>
          </w:p>
          <w:p w:rsidR="000964D6" w:rsidRPr="007C2F53" w:rsidRDefault="000964D6" w:rsidP="00E80D1F">
            <w:pPr>
              <w:spacing w:line="190" w:lineRule="exact"/>
              <w:ind w:left="180" w:hangingChars="100" w:hanging="180"/>
              <w:rPr>
                <w:rFonts w:ascii="BIZ UDゴシック" w:eastAsia="BIZ UDゴシック" w:hAnsi="BIZ UDゴシック" w:cs="メイリオ"/>
                <w:b/>
                <w:kern w:val="0"/>
                <w:sz w:val="18"/>
                <w:szCs w:val="18"/>
              </w:rPr>
            </w:pPr>
            <w:r w:rsidRPr="00696397">
              <w:rPr>
                <w:rFonts w:ascii="BIZ UDP明朝 Medium" w:eastAsia="BIZ UDP明朝 Medium" w:hAnsi="BIZ UDP明朝 Medium" w:cs="メイリオ" w:hint="eastAsia"/>
                <w:kern w:val="0"/>
                <w:sz w:val="18"/>
                <w:szCs w:val="18"/>
              </w:rPr>
              <w:t xml:space="preserve">ウ　球技の多様な経験を通して，きまりやルール，マナーなどを守り，仲間と協力したり，場や用具の安全を確保したりし，自主的に運動をすること。 </w:t>
            </w:r>
          </w:p>
        </w:tc>
        <w:tc>
          <w:tcPr>
            <w:tcW w:w="567" w:type="dxa"/>
            <w:tcBorders>
              <w:top w:val="single" w:sz="4" w:space="0" w:color="auto"/>
              <w:left w:val="single" w:sz="4" w:space="0" w:color="auto"/>
              <w:bottom w:val="single" w:sz="4" w:space="0" w:color="auto"/>
              <w:right w:val="single" w:sz="4" w:space="0" w:color="auto"/>
            </w:tcBorders>
          </w:tcPr>
          <w:p w:rsidR="000964D6" w:rsidRDefault="000964D6" w:rsidP="00E80D1F">
            <w:pPr>
              <w:spacing w:line="19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0964D6" w:rsidRDefault="000964D6" w:rsidP="00E80D1F">
            <w:pPr>
              <w:spacing w:line="19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18" w:space="0" w:color="auto"/>
            </w:tcBorders>
          </w:tcPr>
          <w:p w:rsidR="000964D6" w:rsidRDefault="000964D6" w:rsidP="00E80D1F">
            <w:pPr>
              <w:spacing w:line="190" w:lineRule="exact"/>
              <w:ind w:left="180" w:hangingChars="100" w:hanging="180"/>
              <w:rPr>
                <w:rFonts w:ascii="BIZ UDP明朝 Medium" w:eastAsia="BIZ UDP明朝 Medium" w:hAnsi="BIZ UDP明朝 Medium" w:cs="メイリオ"/>
                <w:kern w:val="0"/>
                <w:sz w:val="18"/>
                <w:szCs w:val="18"/>
              </w:rPr>
            </w:pPr>
          </w:p>
        </w:tc>
      </w:tr>
      <w:tr w:rsidR="000964D6" w:rsidRPr="002607D9" w:rsidTr="00E80D1F">
        <w:trPr>
          <w:trHeight w:val="655"/>
        </w:trPr>
        <w:tc>
          <w:tcPr>
            <w:tcW w:w="8251" w:type="dxa"/>
            <w:gridSpan w:val="3"/>
            <w:tcBorders>
              <w:top w:val="single" w:sz="4" w:space="0" w:color="auto"/>
              <w:left w:val="single" w:sz="18" w:space="0" w:color="auto"/>
              <w:bottom w:val="single" w:sz="4" w:space="0" w:color="auto"/>
              <w:right w:val="single" w:sz="4" w:space="0" w:color="auto"/>
            </w:tcBorders>
          </w:tcPr>
          <w:p w:rsidR="000964D6" w:rsidRPr="000D6DFD" w:rsidRDefault="000964D6" w:rsidP="00E80D1F">
            <w:pPr>
              <w:spacing w:line="190" w:lineRule="exact"/>
              <w:rPr>
                <w:rFonts w:ascii="BIZ UDゴシック" w:eastAsia="BIZ UDゴシック" w:hAnsi="BIZ UDゴシック" w:cs="メイリオ"/>
                <w:b/>
                <w:sz w:val="18"/>
                <w:szCs w:val="18"/>
              </w:rPr>
            </w:pPr>
            <w:r w:rsidRPr="000D6DFD">
              <w:rPr>
                <w:rFonts w:ascii="BIZ UDゴシック" w:eastAsia="BIZ UDゴシック" w:hAnsi="BIZ UDゴシック" w:cs="メイリオ" w:hint="eastAsia"/>
                <w:b/>
                <w:sz w:val="18"/>
                <w:szCs w:val="18"/>
              </w:rPr>
              <w:t xml:space="preserve">Ｆ　</w:t>
            </w:r>
            <w:r>
              <w:rPr>
                <w:rFonts w:ascii="BIZ UDゴシック" w:eastAsia="BIZ UDゴシック" w:hAnsi="BIZ UDゴシック" w:cs="メイリオ" w:hint="eastAsia"/>
                <w:b/>
                <w:sz w:val="18"/>
                <w:szCs w:val="18"/>
              </w:rPr>
              <w:t>武道</w:t>
            </w:r>
          </w:p>
          <w:p w:rsidR="000964D6" w:rsidRPr="00BD3311" w:rsidRDefault="000964D6" w:rsidP="00E80D1F">
            <w:pPr>
              <w:spacing w:line="190" w:lineRule="exact"/>
              <w:ind w:left="180" w:hangingChars="100" w:hanging="180"/>
              <w:rPr>
                <w:rFonts w:ascii="BIZ UDP明朝 Medium" w:eastAsia="BIZ UDP明朝 Medium" w:hAnsi="BIZ UDP明朝 Medium" w:cs="メイリオ"/>
                <w:sz w:val="18"/>
                <w:szCs w:val="18"/>
              </w:rPr>
            </w:pPr>
            <w:r w:rsidRPr="00CB0860">
              <w:rPr>
                <w:rFonts w:ascii="BIZ UDP明朝 Medium" w:eastAsia="BIZ UDP明朝 Medium" w:hAnsi="BIZ UDP明朝 Medium" w:cs="メイリオ" w:hint="eastAsia"/>
                <w:sz w:val="18"/>
                <w:szCs w:val="18"/>
              </w:rPr>
              <w:t xml:space="preserve">ア　武道の楽しさや喜びを味わい，その特性に応じた技能を理解するとともに，基本動作や基本となる技を用いて，簡易な攻防を展開すること。 </w:t>
            </w:r>
          </w:p>
          <w:p w:rsidR="000964D6" w:rsidRDefault="000964D6" w:rsidP="00E80D1F">
            <w:pPr>
              <w:spacing w:line="190" w:lineRule="exact"/>
              <w:ind w:left="180" w:hangingChars="100" w:hanging="180"/>
              <w:rPr>
                <w:rFonts w:ascii="BIZ UDP明朝 Medium" w:eastAsia="BIZ UDP明朝 Medium" w:hAnsi="BIZ UDP明朝 Medium" w:cs="メイリオ"/>
                <w:sz w:val="18"/>
                <w:szCs w:val="18"/>
              </w:rPr>
            </w:pPr>
            <w:r w:rsidRPr="00CB0860">
              <w:rPr>
                <w:rFonts w:ascii="BIZ UDP明朝 Medium" w:eastAsia="BIZ UDP明朝 Medium" w:hAnsi="BIZ UDP明朝 Medium" w:cs="メイリオ" w:hint="eastAsia"/>
                <w:sz w:val="18"/>
                <w:szCs w:val="18"/>
              </w:rPr>
              <w:t>イ　武道についての自他の課題を発見し，その解決のための方策を工夫したり，仲間と考えたりしたことを他者に伝えること。</w:t>
            </w:r>
          </w:p>
          <w:p w:rsidR="000964D6" w:rsidRPr="00F54DDF" w:rsidRDefault="000964D6" w:rsidP="00E80D1F">
            <w:pPr>
              <w:spacing w:line="190" w:lineRule="exact"/>
              <w:ind w:left="180" w:hangingChars="100" w:hanging="180"/>
              <w:rPr>
                <w:rFonts w:ascii="BIZ UDP明朝 Medium" w:eastAsia="BIZ UDP明朝 Medium" w:hAnsi="BIZ UDP明朝 Medium" w:cs="メイリオ"/>
                <w:b/>
                <w:sz w:val="18"/>
                <w:szCs w:val="18"/>
              </w:rPr>
            </w:pPr>
            <w:r w:rsidRPr="00CB0860">
              <w:rPr>
                <w:rFonts w:ascii="BIZ UDP明朝 Medium" w:eastAsia="BIZ UDP明朝 Medium" w:hAnsi="BIZ UDP明朝 Medium" w:cs="メイリオ" w:hint="eastAsia"/>
                <w:sz w:val="18"/>
                <w:szCs w:val="18"/>
              </w:rPr>
              <w:t>ウ　武道の多様な経験を通して，きまりや伝統的な行動の仕方を守り，仲間と協力したり，場や用具の安全を確保したりし，自主的に運動をすること。</w:t>
            </w:r>
          </w:p>
        </w:tc>
        <w:tc>
          <w:tcPr>
            <w:tcW w:w="567" w:type="dxa"/>
            <w:tcBorders>
              <w:top w:val="single" w:sz="4" w:space="0" w:color="auto"/>
              <w:left w:val="single" w:sz="4" w:space="0" w:color="auto"/>
              <w:bottom w:val="single" w:sz="4" w:space="0" w:color="auto"/>
              <w:right w:val="single" w:sz="4" w:space="0" w:color="auto"/>
            </w:tcBorders>
          </w:tcPr>
          <w:p w:rsidR="000964D6" w:rsidRPr="00F54DDF" w:rsidRDefault="000964D6" w:rsidP="00E80D1F">
            <w:pPr>
              <w:spacing w:line="19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0964D6" w:rsidRPr="00F54DDF" w:rsidRDefault="000964D6" w:rsidP="00E80D1F">
            <w:pPr>
              <w:spacing w:line="19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18" w:space="0" w:color="auto"/>
            </w:tcBorders>
          </w:tcPr>
          <w:p w:rsidR="000964D6" w:rsidRPr="00F54DDF" w:rsidRDefault="000964D6" w:rsidP="00E80D1F">
            <w:pPr>
              <w:spacing w:line="190" w:lineRule="exact"/>
              <w:rPr>
                <w:rFonts w:ascii="BIZ UDP明朝 Medium" w:eastAsia="BIZ UDP明朝 Medium" w:hAnsi="BIZ UDP明朝 Medium" w:cs="メイリオ"/>
                <w:b/>
                <w:sz w:val="18"/>
                <w:szCs w:val="18"/>
              </w:rPr>
            </w:pPr>
          </w:p>
        </w:tc>
      </w:tr>
      <w:tr w:rsidR="000964D6" w:rsidRPr="002607D9" w:rsidTr="00E80D1F">
        <w:trPr>
          <w:trHeight w:val="270"/>
        </w:trPr>
        <w:tc>
          <w:tcPr>
            <w:tcW w:w="8251" w:type="dxa"/>
            <w:gridSpan w:val="3"/>
            <w:tcBorders>
              <w:top w:val="single" w:sz="4" w:space="0" w:color="auto"/>
              <w:left w:val="single" w:sz="18" w:space="0" w:color="auto"/>
              <w:bottom w:val="single" w:sz="4" w:space="0" w:color="auto"/>
              <w:right w:val="single" w:sz="4" w:space="0" w:color="auto"/>
            </w:tcBorders>
          </w:tcPr>
          <w:p w:rsidR="000964D6" w:rsidRPr="0097485E" w:rsidRDefault="000964D6" w:rsidP="00E80D1F">
            <w:pPr>
              <w:spacing w:line="190" w:lineRule="exact"/>
              <w:ind w:left="180" w:hangingChars="100" w:hanging="180"/>
              <w:rPr>
                <w:rFonts w:ascii="BIZ UDゴシック" w:eastAsia="BIZ UDゴシック" w:hAnsi="BIZ UDゴシック" w:cs="メイリオ"/>
                <w:b/>
                <w:sz w:val="18"/>
                <w:szCs w:val="18"/>
              </w:rPr>
            </w:pPr>
            <w:r w:rsidRPr="00D42D10">
              <w:rPr>
                <w:rFonts w:ascii="BIZ UDゴシック" w:eastAsia="BIZ UDゴシック" w:hAnsi="BIZ UDゴシック" w:cs="メイリオ" w:hint="eastAsia"/>
                <w:b/>
                <w:sz w:val="18"/>
                <w:szCs w:val="18"/>
              </w:rPr>
              <w:t>Ｇ</w:t>
            </w:r>
            <w:r w:rsidRPr="0097485E">
              <w:rPr>
                <w:rFonts w:ascii="BIZ UDゴシック" w:eastAsia="BIZ UDゴシック" w:hAnsi="BIZ UDゴシック" w:cs="メイリオ" w:hint="eastAsia"/>
                <w:b/>
                <w:sz w:val="18"/>
                <w:szCs w:val="18"/>
              </w:rPr>
              <w:t xml:space="preserve">　ダンス</w:t>
            </w:r>
          </w:p>
          <w:p w:rsidR="000964D6" w:rsidRPr="00BD3311" w:rsidRDefault="000964D6" w:rsidP="00E80D1F">
            <w:pPr>
              <w:spacing w:line="190" w:lineRule="exact"/>
              <w:ind w:left="180" w:hangingChars="100" w:hanging="180"/>
              <w:rPr>
                <w:rFonts w:ascii="BIZ UDP明朝 Medium" w:eastAsia="BIZ UDP明朝 Medium" w:hAnsi="BIZ UDP明朝 Medium" w:cs="メイリオ"/>
                <w:sz w:val="18"/>
                <w:szCs w:val="18"/>
              </w:rPr>
            </w:pPr>
            <w:r w:rsidRPr="00CB0860">
              <w:rPr>
                <w:rFonts w:ascii="BIZ UDP明朝 Medium" w:eastAsia="BIZ UDP明朝 Medium" w:hAnsi="BIZ UDP明朝 Medium" w:cs="メイリオ" w:hint="eastAsia"/>
                <w:sz w:val="18"/>
                <w:szCs w:val="18"/>
              </w:rPr>
              <w:t xml:space="preserve">ア　ダンスの楽しさや喜びを味わい，その行い方を理解するとともに，技能を身に付け，表現や踊りを通した交流をすること。 </w:t>
            </w:r>
          </w:p>
          <w:p w:rsidR="000964D6" w:rsidRPr="00BD3311" w:rsidRDefault="000964D6" w:rsidP="00E80D1F">
            <w:pPr>
              <w:spacing w:line="190" w:lineRule="exact"/>
              <w:ind w:left="180" w:hangingChars="100" w:hanging="180"/>
              <w:rPr>
                <w:rFonts w:ascii="BIZ UDP明朝 Medium" w:eastAsia="BIZ UDP明朝 Medium" w:hAnsi="BIZ UDP明朝 Medium" w:cs="メイリオ"/>
                <w:sz w:val="18"/>
                <w:szCs w:val="18"/>
              </w:rPr>
            </w:pPr>
            <w:r w:rsidRPr="00CB0860">
              <w:rPr>
                <w:rFonts w:ascii="BIZ UDP明朝 Medium" w:eastAsia="BIZ UDP明朝 Medium" w:hAnsi="BIZ UDP明朝 Medium" w:cs="メイリオ" w:hint="eastAsia"/>
                <w:sz w:val="18"/>
                <w:szCs w:val="18"/>
              </w:rPr>
              <w:t xml:space="preserve">イ　ダンスについての自他の課題を発見し，その解決のための方策を工夫したり，仲間と考えたりしたことを他者に伝えること。 </w:t>
            </w:r>
          </w:p>
          <w:p w:rsidR="000964D6" w:rsidRPr="00CB0860" w:rsidRDefault="000964D6" w:rsidP="00E80D1F">
            <w:pPr>
              <w:spacing w:line="190" w:lineRule="exact"/>
              <w:ind w:left="180" w:hangingChars="100" w:hanging="180"/>
              <w:rPr>
                <w:rFonts w:ascii="BIZ UDゴシック" w:eastAsia="BIZ UDゴシック" w:hAnsi="BIZ UDゴシック" w:cs="メイリオ"/>
                <w:b/>
                <w:sz w:val="18"/>
                <w:szCs w:val="18"/>
              </w:rPr>
            </w:pPr>
            <w:r w:rsidRPr="00CB0860">
              <w:rPr>
                <w:rFonts w:ascii="BIZ UDP明朝 Medium" w:eastAsia="BIZ UDP明朝 Medium" w:hAnsi="BIZ UDP明朝 Medium" w:cs="メイリオ" w:hint="eastAsia"/>
                <w:sz w:val="18"/>
                <w:szCs w:val="18"/>
              </w:rPr>
              <w:t xml:space="preserve">ウ　ダンスの多様な経験を通して，仲間の表現を認め助け合ったり，場や用具の安全を確保したりし，自主的に運動をすること。 </w:t>
            </w:r>
          </w:p>
        </w:tc>
        <w:tc>
          <w:tcPr>
            <w:tcW w:w="567" w:type="dxa"/>
            <w:tcBorders>
              <w:top w:val="single" w:sz="4" w:space="0" w:color="auto"/>
              <w:left w:val="single" w:sz="4" w:space="0" w:color="auto"/>
              <w:bottom w:val="single" w:sz="4" w:space="0" w:color="auto"/>
              <w:right w:val="single" w:sz="4" w:space="0" w:color="auto"/>
            </w:tcBorders>
          </w:tcPr>
          <w:p w:rsidR="000964D6" w:rsidRPr="00F54DDF" w:rsidRDefault="000964D6" w:rsidP="00E80D1F">
            <w:pPr>
              <w:spacing w:line="19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0964D6" w:rsidRPr="00F54DDF" w:rsidRDefault="000964D6" w:rsidP="00E80D1F">
            <w:pPr>
              <w:spacing w:line="19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18" w:space="0" w:color="auto"/>
            </w:tcBorders>
          </w:tcPr>
          <w:p w:rsidR="000964D6" w:rsidRPr="00F54DDF" w:rsidRDefault="000964D6" w:rsidP="00E80D1F">
            <w:pPr>
              <w:spacing w:line="190" w:lineRule="exact"/>
              <w:rPr>
                <w:rFonts w:ascii="BIZ UDP明朝 Medium" w:eastAsia="BIZ UDP明朝 Medium" w:hAnsi="BIZ UDP明朝 Medium" w:cs="メイリオ"/>
                <w:b/>
                <w:sz w:val="18"/>
                <w:szCs w:val="18"/>
              </w:rPr>
            </w:pPr>
          </w:p>
        </w:tc>
      </w:tr>
      <w:tr w:rsidR="000964D6" w:rsidRPr="002607D9" w:rsidTr="00E80D1F">
        <w:trPr>
          <w:trHeight w:val="950"/>
        </w:trPr>
        <w:tc>
          <w:tcPr>
            <w:tcW w:w="8251" w:type="dxa"/>
            <w:gridSpan w:val="3"/>
            <w:tcBorders>
              <w:top w:val="single" w:sz="4" w:space="0" w:color="auto"/>
              <w:left w:val="single" w:sz="18" w:space="0" w:color="auto"/>
              <w:bottom w:val="single" w:sz="4" w:space="0" w:color="auto"/>
              <w:right w:val="single" w:sz="4" w:space="0" w:color="auto"/>
            </w:tcBorders>
          </w:tcPr>
          <w:p w:rsidR="000964D6" w:rsidRDefault="000964D6" w:rsidP="00E80D1F">
            <w:pPr>
              <w:spacing w:line="190" w:lineRule="exact"/>
              <w:ind w:left="180" w:hangingChars="100" w:hanging="180"/>
              <w:rPr>
                <w:rFonts w:ascii="BIZ UDゴシック" w:eastAsia="BIZ UDゴシック" w:hAnsi="BIZ UDゴシック" w:cs="メイリオ"/>
                <w:b/>
                <w:sz w:val="18"/>
                <w:szCs w:val="18"/>
              </w:rPr>
            </w:pPr>
            <w:r w:rsidRPr="00CB0860">
              <w:rPr>
                <w:rFonts w:ascii="BIZ UDゴシック" w:eastAsia="BIZ UDゴシック" w:hAnsi="BIZ UDゴシック" w:cs="メイリオ" w:hint="eastAsia"/>
                <w:b/>
                <w:sz w:val="18"/>
                <w:szCs w:val="18"/>
              </w:rPr>
              <w:t>Ｈ　体育理論</w:t>
            </w:r>
            <w:r w:rsidR="00C02556">
              <w:rPr>
                <w:rFonts w:ascii="BIZ UDゴシック" w:eastAsia="BIZ UDゴシック" w:hAnsi="BIZ UDゴシック" w:cs="メイリオ" w:hint="eastAsia"/>
                <w:b/>
                <w:sz w:val="18"/>
                <w:szCs w:val="18"/>
              </w:rPr>
              <w:t>【※３学年間にわたって取り扱うこと】</w:t>
            </w:r>
          </w:p>
          <w:p w:rsidR="000964D6" w:rsidRPr="00BD3311" w:rsidRDefault="000964D6" w:rsidP="00E80D1F">
            <w:pPr>
              <w:spacing w:line="190" w:lineRule="exact"/>
              <w:ind w:left="180" w:hangingChars="100" w:hanging="180"/>
              <w:rPr>
                <w:rFonts w:ascii="BIZ UDP明朝 Medium" w:eastAsia="BIZ UDP明朝 Medium" w:hAnsi="BIZ UDP明朝 Medium" w:cs="メイリオ"/>
                <w:sz w:val="18"/>
                <w:szCs w:val="18"/>
              </w:rPr>
            </w:pPr>
            <w:r w:rsidRPr="00CB0860">
              <w:rPr>
                <w:rFonts w:ascii="BIZ UDP明朝 Medium" w:eastAsia="BIZ UDP明朝 Medium" w:hAnsi="BIZ UDP明朝 Medium" w:cs="メイリオ" w:hint="eastAsia"/>
                <w:sz w:val="18"/>
                <w:szCs w:val="18"/>
              </w:rPr>
              <w:t>ア　運動やスポーツの多様性</w:t>
            </w:r>
            <w:r w:rsidRPr="00011E02">
              <w:rPr>
                <w:rFonts w:ascii="BIZ UDP明朝 Medium" w:eastAsia="BIZ UDP明朝 Medium" w:hAnsi="BIZ UDP明朝 Medium" w:cs="メイリオ" w:hint="eastAsia"/>
                <w:sz w:val="14"/>
                <w:szCs w:val="14"/>
              </w:rPr>
              <w:t>，</w:t>
            </w:r>
            <w:r w:rsidRPr="00CB0860">
              <w:rPr>
                <w:rFonts w:ascii="BIZ UDP明朝 Medium" w:eastAsia="BIZ UDP明朝 Medium" w:hAnsi="BIZ UDP明朝 Medium" w:cs="メイリオ" w:hint="eastAsia"/>
                <w:sz w:val="18"/>
                <w:szCs w:val="18"/>
              </w:rPr>
              <w:t>効果と学び方</w:t>
            </w:r>
            <w:r w:rsidRPr="00011E02">
              <w:rPr>
                <w:rFonts w:ascii="BIZ UDP明朝 Medium" w:eastAsia="BIZ UDP明朝 Medium" w:hAnsi="BIZ UDP明朝 Medium" w:cs="メイリオ" w:hint="eastAsia"/>
                <w:sz w:val="14"/>
                <w:szCs w:val="14"/>
              </w:rPr>
              <w:t>，</w:t>
            </w:r>
            <w:r w:rsidRPr="00CB0860">
              <w:rPr>
                <w:rFonts w:ascii="BIZ UDP明朝 Medium" w:eastAsia="BIZ UDP明朝 Medium" w:hAnsi="BIZ UDP明朝 Medium" w:cs="メイリオ" w:hint="eastAsia"/>
                <w:sz w:val="18"/>
                <w:szCs w:val="18"/>
              </w:rPr>
              <w:t>安全な行い方及び文化としてのスポーツの意義に気付くこと</w:t>
            </w:r>
            <w:r w:rsidRPr="00011E02">
              <w:rPr>
                <w:rFonts w:ascii="BIZ UDP明朝 Medium" w:eastAsia="BIZ UDP明朝 Medium" w:hAnsi="BIZ UDP明朝 Medium" w:cs="メイリオ" w:hint="eastAsia"/>
                <w:sz w:val="14"/>
                <w:szCs w:val="14"/>
              </w:rPr>
              <w:t xml:space="preserve">。 </w:t>
            </w:r>
          </w:p>
          <w:p w:rsidR="000964D6" w:rsidRPr="00BD3311" w:rsidRDefault="000964D6" w:rsidP="00E80D1F">
            <w:pPr>
              <w:spacing w:line="190" w:lineRule="exact"/>
              <w:ind w:left="180" w:hangingChars="100" w:hanging="180"/>
              <w:rPr>
                <w:rFonts w:ascii="BIZ UDP明朝 Medium" w:eastAsia="BIZ UDP明朝 Medium" w:hAnsi="BIZ UDP明朝 Medium" w:cs="メイリオ"/>
                <w:sz w:val="18"/>
                <w:szCs w:val="18"/>
              </w:rPr>
            </w:pPr>
            <w:r w:rsidRPr="00CB0860">
              <w:rPr>
                <w:rFonts w:ascii="BIZ UDP明朝 Medium" w:eastAsia="BIZ UDP明朝 Medium" w:hAnsi="BIZ UDP明朝 Medium" w:cs="メイリオ" w:hint="eastAsia"/>
                <w:sz w:val="18"/>
                <w:szCs w:val="18"/>
              </w:rPr>
              <w:t xml:space="preserve">イ　運動やスポーツの多様性，効果と学び方，安全な行い方及び文化としてのスポーツの意義についての課題を発見し，その解決のための方策を工夫したり，仲間と考えたりしたことを他者に伝えること。 </w:t>
            </w:r>
          </w:p>
          <w:p w:rsidR="000964D6" w:rsidRPr="00D42D10" w:rsidRDefault="000964D6" w:rsidP="00E80D1F">
            <w:pPr>
              <w:spacing w:line="190" w:lineRule="exact"/>
              <w:ind w:left="180" w:hangingChars="100" w:hanging="180"/>
              <w:rPr>
                <w:rFonts w:ascii="BIZ UDゴシック" w:eastAsia="BIZ UDゴシック" w:hAnsi="BIZ UDゴシック" w:cs="メイリオ"/>
                <w:b/>
                <w:sz w:val="18"/>
                <w:szCs w:val="18"/>
              </w:rPr>
            </w:pPr>
            <w:r w:rsidRPr="00CB0860">
              <w:rPr>
                <w:rFonts w:ascii="BIZ UDP明朝 Medium" w:eastAsia="BIZ UDP明朝 Medium" w:hAnsi="BIZ UDP明朝 Medium" w:cs="メイリオ" w:hint="eastAsia"/>
                <w:sz w:val="18"/>
                <w:szCs w:val="18"/>
              </w:rPr>
              <w:t xml:space="preserve">ウ　運動やスポーツの多様性，効果と学び方，安全な行い方及び文化としてのスポーツの意義についての学習に積極的に取り組むこと。 </w:t>
            </w:r>
          </w:p>
        </w:tc>
        <w:tc>
          <w:tcPr>
            <w:tcW w:w="567" w:type="dxa"/>
            <w:tcBorders>
              <w:top w:val="single" w:sz="4" w:space="0" w:color="auto"/>
              <w:left w:val="single" w:sz="4" w:space="0" w:color="auto"/>
              <w:bottom w:val="single" w:sz="4" w:space="0" w:color="auto"/>
              <w:right w:val="single" w:sz="4" w:space="0" w:color="auto"/>
            </w:tcBorders>
          </w:tcPr>
          <w:p w:rsidR="000964D6" w:rsidRDefault="000964D6" w:rsidP="00E80D1F">
            <w:pPr>
              <w:widowControl/>
              <w:spacing w:line="190" w:lineRule="exact"/>
              <w:jc w:val="left"/>
              <w:rPr>
                <w:rFonts w:ascii="BIZ UDP明朝 Medium" w:eastAsia="BIZ UDP明朝 Medium" w:hAnsi="BIZ UDP明朝 Medium" w:cs="メイリオ"/>
                <w:b/>
                <w:sz w:val="18"/>
                <w:szCs w:val="18"/>
              </w:rPr>
            </w:pPr>
          </w:p>
          <w:p w:rsidR="000964D6" w:rsidRDefault="000964D6" w:rsidP="00E80D1F">
            <w:pPr>
              <w:spacing w:line="19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0964D6" w:rsidRDefault="000964D6" w:rsidP="00E80D1F">
            <w:pPr>
              <w:widowControl/>
              <w:spacing w:line="190" w:lineRule="exact"/>
              <w:jc w:val="left"/>
              <w:rPr>
                <w:rFonts w:ascii="BIZ UDP明朝 Medium" w:eastAsia="BIZ UDP明朝 Medium" w:hAnsi="BIZ UDP明朝 Medium" w:cs="メイリオ"/>
                <w:b/>
                <w:sz w:val="18"/>
                <w:szCs w:val="18"/>
              </w:rPr>
            </w:pPr>
          </w:p>
          <w:p w:rsidR="000964D6" w:rsidRDefault="000964D6" w:rsidP="00E80D1F">
            <w:pPr>
              <w:spacing w:line="19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18" w:space="0" w:color="auto"/>
            </w:tcBorders>
          </w:tcPr>
          <w:p w:rsidR="000964D6" w:rsidRDefault="000964D6" w:rsidP="00E80D1F">
            <w:pPr>
              <w:widowControl/>
              <w:spacing w:line="190" w:lineRule="exact"/>
              <w:jc w:val="left"/>
              <w:rPr>
                <w:rFonts w:ascii="BIZ UDP明朝 Medium" w:eastAsia="BIZ UDP明朝 Medium" w:hAnsi="BIZ UDP明朝 Medium" w:cs="メイリオ"/>
                <w:b/>
                <w:sz w:val="18"/>
                <w:szCs w:val="18"/>
              </w:rPr>
            </w:pPr>
          </w:p>
          <w:p w:rsidR="000964D6" w:rsidRDefault="000964D6" w:rsidP="00E80D1F">
            <w:pPr>
              <w:spacing w:line="190" w:lineRule="exact"/>
              <w:rPr>
                <w:rFonts w:ascii="BIZ UDP明朝 Medium" w:eastAsia="BIZ UDP明朝 Medium" w:hAnsi="BIZ UDP明朝 Medium" w:cs="メイリオ"/>
                <w:b/>
                <w:sz w:val="18"/>
                <w:szCs w:val="18"/>
              </w:rPr>
            </w:pPr>
          </w:p>
        </w:tc>
      </w:tr>
      <w:tr w:rsidR="000964D6" w:rsidRPr="002607D9" w:rsidTr="00E80D1F">
        <w:trPr>
          <w:trHeight w:val="935"/>
        </w:trPr>
        <w:tc>
          <w:tcPr>
            <w:tcW w:w="8251" w:type="dxa"/>
            <w:gridSpan w:val="3"/>
            <w:tcBorders>
              <w:top w:val="single" w:sz="4" w:space="0" w:color="auto"/>
              <w:left w:val="single" w:sz="18" w:space="0" w:color="auto"/>
              <w:bottom w:val="single" w:sz="18" w:space="0" w:color="auto"/>
              <w:right w:val="single" w:sz="4" w:space="0" w:color="auto"/>
            </w:tcBorders>
          </w:tcPr>
          <w:p w:rsidR="000964D6" w:rsidRDefault="000964D6" w:rsidP="00E80D1F">
            <w:pPr>
              <w:spacing w:line="190" w:lineRule="exact"/>
              <w:ind w:left="180" w:hangingChars="100" w:hanging="180"/>
              <w:rPr>
                <w:rFonts w:ascii="BIZ UDゴシック" w:eastAsia="BIZ UDゴシック" w:hAnsi="BIZ UDゴシック" w:cs="メイリオ"/>
                <w:b/>
                <w:sz w:val="18"/>
                <w:szCs w:val="18"/>
              </w:rPr>
            </w:pPr>
            <w:r>
              <w:rPr>
                <w:rFonts w:ascii="BIZ UDゴシック" w:eastAsia="BIZ UDゴシック" w:hAnsi="BIZ UDゴシック" w:cs="メイリオ" w:hint="eastAsia"/>
                <w:b/>
                <w:sz w:val="18"/>
                <w:szCs w:val="18"/>
              </w:rPr>
              <w:t xml:space="preserve">I　</w:t>
            </w:r>
            <w:r w:rsidRPr="0097485E">
              <w:rPr>
                <w:rFonts w:ascii="BIZ UDゴシック" w:eastAsia="BIZ UDゴシック" w:hAnsi="BIZ UDゴシック" w:cs="メイリオ" w:hint="eastAsia"/>
                <w:b/>
                <w:sz w:val="18"/>
                <w:szCs w:val="18"/>
              </w:rPr>
              <w:t>保</w:t>
            </w:r>
            <w:r w:rsidRPr="000D6DFD">
              <w:rPr>
                <w:rFonts w:ascii="BIZ UDゴシック" w:eastAsia="BIZ UDゴシック" w:hAnsi="BIZ UDゴシック" w:cs="メイリオ" w:hint="eastAsia"/>
                <w:b/>
                <w:sz w:val="18"/>
                <w:szCs w:val="18"/>
              </w:rPr>
              <w:t>健</w:t>
            </w:r>
            <w:r>
              <w:rPr>
                <w:rFonts w:ascii="BIZ UDゴシック" w:eastAsia="BIZ UDゴシック" w:hAnsi="BIZ UDゴシック" w:cs="メイリオ" w:hint="eastAsia"/>
                <w:b/>
                <w:sz w:val="18"/>
                <w:szCs w:val="18"/>
              </w:rPr>
              <w:t>【※３学年間にわたって取り扱うこと】</w:t>
            </w:r>
          </w:p>
          <w:p w:rsidR="000964D6" w:rsidRDefault="000964D6" w:rsidP="00E80D1F">
            <w:pPr>
              <w:spacing w:line="190" w:lineRule="exact"/>
              <w:ind w:left="180" w:hangingChars="100" w:hanging="180"/>
              <w:rPr>
                <w:rFonts w:ascii="BIZ UDP明朝 Medium" w:eastAsia="BIZ UDP明朝 Medium" w:hAnsi="BIZ UDP明朝 Medium" w:cs="メイリオ"/>
                <w:sz w:val="18"/>
                <w:szCs w:val="18"/>
              </w:rPr>
            </w:pPr>
            <w:r w:rsidRPr="00CB0860">
              <w:rPr>
                <w:rFonts w:ascii="BIZ UDP明朝 Medium" w:eastAsia="BIZ UDP明朝 Medium" w:hAnsi="BIZ UDP明朝 Medium" w:cs="メイリオ" w:hint="eastAsia"/>
                <w:sz w:val="18"/>
                <w:szCs w:val="18"/>
              </w:rPr>
              <w:t xml:space="preserve">ア　心身の発育・発達，傷害の防止及び疾病の予防等を理解するとともに，健康で安全な個人生活を営むための技能を身に付けること。 </w:t>
            </w:r>
          </w:p>
          <w:p w:rsidR="000964D6" w:rsidRDefault="000964D6" w:rsidP="00E80D1F">
            <w:pPr>
              <w:spacing w:line="190" w:lineRule="exact"/>
              <w:ind w:left="180" w:hangingChars="100" w:hanging="180"/>
              <w:rPr>
                <w:rFonts w:ascii="BIZ UDP明朝 Medium" w:eastAsia="BIZ UDP明朝 Medium" w:hAnsi="BIZ UDP明朝 Medium" w:cs="メイリオ"/>
                <w:sz w:val="18"/>
                <w:szCs w:val="18"/>
              </w:rPr>
            </w:pPr>
            <w:r w:rsidRPr="00CB0860">
              <w:rPr>
                <w:rFonts w:ascii="BIZ UDP明朝 Medium" w:eastAsia="BIZ UDP明朝 Medium" w:hAnsi="BIZ UDP明朝 Medium" w:cs="メイリオ" w:hint="eastAsia"/>
                <w:sz w:val="18"/>
                <w:szCs w:val="18"/>
              </w:rPr>
              <w:t xml:space="preserve">イ　健康・安全に関わる自他の課題を発見し，その解決のための方策を工夫したり，仲間と考えたりしたことを他者に伝えること。 </w:t>
            </w:r>
          </w:p>
          <w:p w:rsidR="000964D6" w:rsidRPr="00704949" w:rsidRDefault="000964D6" w:rsidP="00E80D1F">
            <w:pPr>
              <w:spacing w:line="19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18" w:space="0" w:color="auto"/>
              <w:right w:val="single" w:sz="4" w:space="0" w:color="auto"/>
            </w:tcBorders>
          </w:tcPr>
          <w:p w:rsidR="000964D6" w:rsidRDefault="000964D6" w:rsidP="00E80D1F">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18" w:space="0" w:color="auto"/>
              <w:right w:val="single" w:sz="4" w:space="0" w:color="auto"/>
            </w:tcBorders>
          </w:tcPr>
          <w:p w:rsidR="000964D6" w:rsidRDefault="000964D6" w:rsidP="00E80D1F">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18" w:space="0" w:color="auto"/>
              <w:right w:val="single" w:sz="18" w:space="0" w:color="auto"/>
            </w:tcBorders>
          </w:tcPr>
          <w:p w:rsidR="000964D6" w:rsidRDefault="000964D6" w:rsidP="00E80D1F">
            <w:pPr>
              <w:spacing w:line="200" w:lineRule="exact"/>
              <w:rPr>
                <w:rFonts w:ascii="BIZ UDP明朝 Medium" w:eastAsia="BIZ UDP明朝 Medium" w:hAnsi="BIZ UDP明朝 Medium" w:cs="メイリオ"/>
                <w:b/>
                <w:sz w:val="18"/>
                <w:szCs w:val="18"/>
              </w:rPr>
            </w:pPr>
          </w:p>
        </w:tc>
      </w:tr>
      <w:tr w:rsidR="000964D6" w:rsidRPr="002607D9" w:rsidTr="00E80D1F">
        <w:trPr>
          <w:trHeight w:val="35"/>
        </w:trPr>
        <w:tc>
          <w:tcPr>
            <w:tcW w:w="9952" w:type="dxa"/>
            <w:gridSpan w:val="6"/>
            <w:tcBorders>
              <w:top w:val="single" w:sz="18" w:space="0" w:color="auto"/>
              <w:left w:val="single" w:sz="18" w:space="0" w:color="auto"/>
              <w:bottom w:val="single" w:sz="18" w:space="0" w:color="auto"/>
              <w:right w:val="single" w:sz="18" w:space="0" w:color="auto"/>
            </w:tcBorders>
          </w:tcPr>
          <w:p w:rsidR="000964D6" w:rsidRPr="00AE3675" w:rsidRDefault="000964D6" w:rsidP="00E80D1F">
            <w:pPr>
              <w:spacing w:line="280" w:lineRule="exact"/>
              <w:jc w:val="center"/>
              <w:rPr>
                <w:rFonts w:ascii="BIZ UDP明朝 Medium" w:eastAsia="BIZ UDP明朝 Medium" w:hAnsi="BIZ UDP明朝 Medium" w:cs="メイリオ"/>
                <w:sz w:val="22"/>
              </w:rPr>
            </w:pPr>
            <w:r w:rsidRPr="00AE3675">
              <w:rPr>
                <w:rFonts w:ascii="BIZ UDPゴシック" w:eastAsia="BIZ UDPゴシック" w:hAnsi="BIZ UDPゴシック" w:cs="Meiryo UI" w:hint="eastAsia"/>
                <w:b/>
                <w:color w:val="000000"/>
                <w:sz w:val="22"/>
              </w:rPr>
              <w:lastRenderedPageBreak/>
              <w:t>特別支援学校高等部学習指導要領（Ｈ３１）　Ｐ２２６～２３３参照</w:t>
            </w:r>
          </w:p>
        </w:tc>
      </w:tr>
      <w:tr w:rsidR="000964D6" w:rsidRPr="002607D9" w:rsidTr="00E80D1F">
        <w:trPr>
          <w:trHeight w:val="74"/>
        </w:trPr>
        <w:tc>
          <w:tcPr>
            <w:tcW w:w="9952" w:type="dxa"/>
            <w:gridSpan w:val="6"/>
            <w:tcBorders>
              <w:top w:val="single" w:sz="18" w:space="0" w:color="auto"/>
              <w:left w:val="single" w:sz="18" w:space="0" w:color="auto"/>
              <w:bottom w:val="single" w:sz="18" w:space="0" w:color="auto"/>
              <w:right w:val="single" w:sz="18" w:space="0" w:color="auto"/>
            </w:tcBorders>
            <w:shd w:val="clear" w:color="auto" w:fill="92CDDC" w:themeFill="accent5" w:themeFillTint="99"/>
          </w:tcPr>
          <w:p w:rsidR="000964D6" w:rsidRPr="00AE3675" w:rsidRDefault="000964D6" w:rsidP="00E80D1F">
            <w:pPr>
              <w:spacing w:line="240" w:lineRule="exact"/>
              <w:jc w:val="center"/>
              <w:rPr>
                <w:rFonts w:ascii="BIZ UDP明朝 Medium" w:eastAsia="BIZ UDP明朝 Medium" w:hAnsi="BIZ UDP明朝 Medium" w:cs="メイリオ"/>
                <w:b/>
                <w:sz w:val="22"/>
              </w:rPr>
            </w:pPr>
            <w:r w:rsidRPr="00AE3675">
              <w:rPr>
                <w:rFonts w:ascii="BIZ UDPゴシック" w:eastAsia="BIZ UDPゴシック" w:hAnsi="BIZ UDPゴシック" w:cs="メイリオ" w:hint="eastAsia"/>
                <w:b/>
                <w:sz w:val="22"/>
              </w:rPr>
              <w:t>高等</w:t>
            </w:r>
            <w:r w:rsidRPr="00AE3675">
              <w:rPr>
                <w:rFonts w:ascii="BIZ UDPゴシック" w:eastAsia="BIZ UDPゴシック" w:hAnsi="BIZ UDPゴシック" w:cs="メイリオ"/>
                <w:b/>
                <w:sz w:val="22"/>
              </w:rPr>
              <w:t>部</w:t>
            </w:r>
            <w:r w:rsidRPr="00AE3675">
              <w:rPr>
                <w:rFonts w:ascii="BIZ UDPゴシック" w:eastAsia="BIZ UDPゴシック" w:hAnsi="BIZ UDPゴシック" w:cs="メイリオ" w:hint="eastAsia"/>
                <w:b/>
                <w:sz w:val="22"/>
              </w:rPr>
              <w:t>【保健体育</w:t>
            </w:r>
            <w:r w:rsidRPr="00AE3675">
              <w:rPr>
                <w:rFonts w:ascii="BIZ UDPゴシック" w:eastAsia="BIZ UDPゴシック" w:hAnsi="BIZ UDPゴシック" w:cs="メイリオ"/>
                <w:b/>
                <w:sz w:val="22"/>
              </w:rPr>
              <w:t>】</w:t>
            </w:r>
            <w:r w:rsidRPr="00AE3675">
              <w:rPr>
                <w:rFonts w:ascii="BIZ UDPゴシック" w:eastAsia="BIZ UDPゴシック" w:hAnsi="BIZ UDPゴシック" w:cs="メイリオ" w:hint="eastAsia"/>
                <w:b/>
                <w:sz w:val="22"/>
              </w:rPr>
              <w:t xml:space="preserve">　２段階</w:t>
            </w:r>
          </w:p>
        </w:tc>
      </w:tr>
      <w:tr w:rsidR="000964D6" w:rsidRPr="002607D9" w:rsidTr="00E80D1F">
        <w:trPr>
          <w:trHeight w:val="195"/>
        </w:trPr>
        <w:tc>
          <w:tcPr>
            <w:tcW w:w="9952" w:type="dxa"/>
            <w:gridSpan w:val="6"/>
            <w:tcBorders>
              <w:top w:val="single" w:sz="18" w:space="0" w:color="auto"/>
              <w:left w:val="single" w:sz="18" w:space="0" w:color="auto"/>
              <w:bottom w:val="single" w:sz="18" w:space="0" w:color="auto"/>
              <w:right w:val="single" w:sz="18" w:space="0" w:color="auto"/>
            </w:tcBorders>
          </w:tcPr>
          <w:p w:rsidR="000964D6" w:rsidRPr="00FD357F" w:rsidRDefault="000964D6" w:rsidP="00E80D1F">
            <w:pPr>
              <w:spacing w:line="190" w:lineRule="exact"/>
              <w:jc w:val="center"/>
              <w:rPr>
                <w:rFonts w:ascii="BIZ UDPゴシック" w:eastAsia="BIZ UDPゴシック" w:hAnsi="BIZ UDPゴシック" w:cs="メイリオ"/>
                <w:b/>
                <w:sz w:val="18"/>
                <w:szCs w:val="18"/>
              </w:rPr>
            </w:pPr>
            <w:r w:rsidRPr="00FD357F">
              <w:rPr>
                <w:rFonts w:ascii="BIZ UDPゴシック" w:eastAsia="BIZ UDPゴシック" w:hAnsi="BIZ UDPゴシック" w:cs="メイリオ" w:hint="eastAsia"/>
                <w:b/>
                <w:sz w:val="18"/>
                <w:szCs w:val="18"/>
              </w:rPr>
              <w:t>目　標</w:t>
            </w:r>
          </w:p>
        </w:tc>
      </w:tr>
      <w:tr w:rsidR="000964D6" w:rsidRPr="002607D9" w:rsidTr="00E80D1F">
        <w:trPr>
          <w:trHeight w:val="50"/>
        </w:trPr>
        <w:tc>
          <w:tcPr>
            <w:tcW w:w="3430" w:type="dxa"/>
            <w:tcBorders>
              <w:top w:val="single" w:sz="18" w:space="0" w:color="auto"/>
              <w:left w:val="single" w:sz="18" w:space="0" w:color="auto"/>
              <w:bottom w:val="single" w:sz="4" w:space="0" w:color="auto"/>
              <w:right w:val="single" w:sz="4" w:space="0" w:color="auto"/>
            </w:tcBorders>
          </w:tcPr>
          <w:p w:rsidR="000964D6" w:rsidRPr="00FD357F" w:rsidRDefault="000964D6" w:rsidP="00E80D1F">
            <w:pPr>
              <w:spacing w:line="190" w:lineRule="exact"/>
              <w:jc w:val="center"/>
              <w:rPr>
                <w:rFonts w:ascii="BIZ UDPゴシック" w:eastAsia="BIZ UDPゴシック" w:hAnsi="BIZ UDPゴシック" w:cs="メイリオ"/>
                <w:b/>
                <w:kern w:val="0"/>
                <w:sz w:val="18"/>
                <w:szCs w:val="18"/>
              </w:rPr>
            </w:pPr>
            <w:r w:rsidRPr="00FD357F">
              <w:rPr>
                <w:rFonts w:ascii="BIZ UDPゴシック" w:eastAsia="BIZ UDPゴシック" w:hAnsi="BIZ UDPゴシック" w:cs="メイリオ" w:hint="eastAsia"/>
                <w:b/>
                <w:kern w:val="0"/>
                <w:sz w:val="18"/>
                <w:szCs w:val="18"/>
              </w:rPr>
              <w:t>知識及び技能</w:t>
            </w:r>
          </w:p>
        </w:tc>
        <w:tc>
          <w:tcPr>
            <w:tcW w:w="3105" w:type="dxa"/>
            <w:tcBorders>
              <w:top w:val="single" w:sz="18" w:space="0" w:color="auto"/>
              <w:left w:val="single" w:sz="4" w:space="0" w:color="auto"/>
              <w:bottom w:val="single" w:sz="4" w:space="0" w:color="auto"/>
              <w:right w:val="single" w:sz="4" w:space="0" w:color="auto"/>
            </w:tcBorders>
          </w:tcPr>
          <w:p w:rsidR="000964D6" w:rsidRPr="00FD357F" w:rsidRDefault="000964D6" w:rsidP="00E80D1F">
            <w:pPr>
              <w:spacing w:line="190" w:lineRule="exact"/>
              <w:jc w:val="center"/>
              <w:rPr>
                <w:rFonts w:ascii="BIZ UDPゴシック" w:eastAsia="BIZ UDPゴシック" w:hAnsi="BIZ UDPゴシック" w:cs="メイリオ"/>
                <w:b/>
                <w:kern w:val="0"/>
                <w:sz w:val="18"/>
                <w:szCs w:val="18"/>
              </w:rPr>
            </w:pPr>
            <w:r w:rsidRPr="00FD357F">
              <w:rPr>
                <w:rFonts w:ascii="BIZ UDPゴシック" w:eastAsia="BIZ UDPゴシック" w:hAnsi="BIZ UDPゴシック" w:cs="メイリオ" w:hint="eastAsia"/>
                <w:b/>
                <w:kern w:val="0"/>
                <w:sz w:val="18"/>
                <w:szCs w:val="18"/>
              </w:rPr>
              <w:t>思考力・判断力・表現力等</w:t>
            </w:r>
          </w:p>
        </w:tc>
        <w:tc>
          <w:tcPr>
            <w:tcW w:w="3417" w:type="dxa"/>
            <w:gridSpan w:val="4"/>
            <w:tcBorders>
              <w:top w:val="single" w:sz="18" w:space="0" w:color="auto"/>
              <w:left w:val="single" w:sz="4" w:space="0" w:color="auto"/>
              <w:bottom w:val="single" w:sz="4" w:space="0" w:color="auto"/>
              <w:right w:val="single" w:sz="18" w:space="0" w:color="auto"/>
            </w:tcBorders>
          </w:tcPr>
          <w:p w:rsidR="000964D6" w:rsidRPr="00FD357F" w:rsidRDefault="000964D6" w:rsidP="00E80D1F">
            <w:pPr>
              <w:spacing w:line="190" w:lineRule="exact"/>
              <w:jc w:val="center"/>
              <w:rPr>
                <w:rFonts w:ascii="BIZ UDPゴシック" w:eastAsia="BIZ UDPゴシック" w:hAnsi="BIZ UDPゴシック" w:cs="メイリオ"/>
                <w:b/>
                <w:kern w:val="0"/>
                <w:sz w:val="18"/>
                <w:szCs w:val="18"/>
              </w:rPr>
            </w:pPr>
            <w:r w:rsidRPr="00FD357F">
              <w:rPr>
                <w:rFonts w:ascii="BIZ UDPゴシック" w:eastAsia="BIZ UDPゴシック" w:hAnsi="BIZ UDPゴシック" w:cs="メイリオ" w:hint="eastAsia"/>
                <w:b/>
                <w:kern w:val="0"/>
                <w:sz w:val="18"/>
                <w:szCs w:val="18"/>
              </w:rPr>
              <w:t>学びに向かう力・人間性等</w:t>
            </w:r>
          </w:p>
        </w:tc>
      </w:tr>
      <w:tr w:rsidR="000964D6" w:rsidRPr="002607D9" w:rsidTr="00E80D1F">
        <w:trPr>
          <w:trHeight w:val="846"/>
        </w:trPr>
        <w:tc>
          <w:tcPr>
            <w:tcW w:w="3430" w:type="dxa"/>
            <w:tcBorders>
              <w:top w:val="single" w:sz="4" w:space="0" w:color="auto"/>
              <w:left w:val="single" w:sz="18" w:space="0" w:color="auto"/>
              <w:bottom w:val="single" w:sz="18" w:space="0" w:color="auto"/>
              <w:right w:val="single" w:sz="4" w:space="0" w:color="auto"/>
            </w:tcBorders>
          </w:tcPr>
          <w:p w:rsidR="000964D6" w:rsidRPr="00FD357F" w:rsidRDefault="000964D6" w:rsidP="00E80D1F">
            <w:pPr>
              <w:spacing w:line="180" w:lineRule="exact"/>
              <w:ind w:left="180" w:hangingChars="100" w:hanging="180"/>
              <w:rPr>
                <w:rFonts w:ascii="BIZ UDP明朝 Medium" w:eastAsia="BIZ UDP明朝 Medium" w:hAnsi="BIZ UDP明朝 Medium" w:cs="RyuminPr5-Regular"/>
                <w:kern w:val="0"/>
                <w:sz w:val="18"/>
                <w:szCs w:val="18"/>
              </w:rPr>
            </w:pPr>
            <w:r w:rsidRPr="00FD357F">
              <w:rPr>
                <w:rFonts w:ascii="BIZ UDP明朝 Medium" w:eastAsia="BIZ UDP明朝 Medium" w:hAnsi="BIZ UDP明朝 Medium" w:cs="RyuminPr5-Regular" w:hint="eastAsia"/>
                <w:kern w:val="0"/>
                <w:sz w:val="18"/>
                <w:szCs w:val="18"/>
              </w:rPr>
              <w:t xml:space="preserve">ア　各種の運動の楽しさや喜びを深く味わい，その特性に応じた技能等や心身の発育・発達，個人生活及び社会生活に必要な健康・安全に関する事柄などの理解を深めるとともに，目的に応じた技能を身に付けるようにする。 </w:t>
            </w:r>
          </w:p>
        </w:tc>
        <w:tc>
          <w:tcPr>
            <w:tcW w:w="3105" w:type="dxa"/>
            <w:tcBorders>
              <w:top w:val="single" w:sz="4" w:space="0" w:color="auto"/>
              <w:left w:val="single" w:sz="4" w:space="0" w:color="auto"/>
              <w:bottom w:val="single" w:sz="18" w:space="0" w:color="auto"/>
              <w:right w:val="single" w:sz="4" w:space="0" w:color="auto"/>
            </w:tcBorders>
          </w:tcPr>
          <w:p w:rsidR="000964D6" w:rsidRPr="00FD357F" w:rsidRDefault="000964D6" w:rsidP="00E80D1F">
            <w:pPr>
              <w:spacing w:line="180" w:lineRule="exact"/>
              <w:ind w:left="180" w:hangingChars="100" w:hanging="180"/>
              <w:rPr>
                <w:rFonts w:ascii="BIZ UDP明朝 Medium" w:eastAsia="BIZ UDP明朝 Medium" w:hAnsi="BIZ UDP明朝 Medium"/>
                <w:sz w:val="18"/>
                <w:szCs w:val="18"/>
              </w:rPr>
            </w:pPr>
            <w:r w:rsidRPr="00FD357F">
              <w:rPr>
                <w:rFonts w:ascii="BIZ UDP明朝 Medium" w:eastAsia="BIZ UDP明朝 Medium" w:hAnsi="BIZ UDP明朝 Medium" w:hint="eastAsia"/>
                <w:sz w:val="18"/>
                <w:szCs w:val="18"/>
              </w:rPr>
              <w:t>イ　各種の運動や健康・安全な生活を営むための自他の課題を発見し，よりよい解決のために仲間と思考し判断したことを，目的や状況に応じて他者に伝える力を養う。</w:t>
            </w:r>
          </w:p>
        </w:tc>
        <w:tc>
          <w:tcPr>
            <w:tcW w:w="3417" w:type="dxa"/>
            <w:gridSpan w:val="4"/>
            <w:tcBorders>
              <w:top w:val="single" w:sz="4" w:space="0" w:color="auto"/>
              <w:left w:val="single" w:sz="4" w:space="0" w:color="auto"/>
              <w:bottom w:val="single" w:sz="18" w:space="0" w:color="auto"/>
              <w:right w:val="single" w:sz="18" w:space="0" w:color="auto"/>
            </w:tcBorders>
          </w:tcPr>
          <w:p w:rsidR="000964D6" w:rsidRPr="00FD357F" w:rsidRDefault="000964D6" w:rsidP="00E80D1F">
            <w:pPr>
              <w:spacing w:line="180" w:lineRule="exact"/>
              <w:ind w:left="180" w:hangingChars="100" w:hanging="180"/>
              <w:rPr>
                <w:rFonts w:ascii="BIZ UDP明朝 Medium" w:eastAsia="BIZ UDP明朝 Medium" w:hAnsi="BIZ UDP明朝 Medium"/>
                <w:sz w:val="18"/>
                <w:szCs w:val="18"/>
              </w:rPr>
            </w:pPr>
            <w:r w:rsidRPr="00FD357F">
              <w:rPr>
                <w:rFonts w:ascii="BIZ UDP明朝 Medium" w:eastAsia="BIZ UDP明朝 Medium" w:hAnsi="BIZ UDP明朝 Medium" w:hint="eastAsia"/>
                <w:sz w:val="18"/>
                <w:szCs w:val="18"/>
              </w:rPr>
              <w:t>ウ　各種の運動における多様な経験を通して，きまりやルール，マナーなどを守り，自己の役割を果たし仲間と協力したり，場や用具の安全を確保したりし，生涯にわたって運動に親しむ態度を養う。また，健康・安全に留意し，健康の保持増進と回復に自主的に取り組む態度を養う。</w:t>
            </w:r>
          </w:p>
        </w:tc>
      </w:tr>
      <w:tr w:rsidR="00D242C3" w:rsidRPr="002607D9" w:rsidTr="0004307F">
        <w:trPr>
          <w:trHeight w:val="21"/>
        </w:trPr>
        <w:tc>
          <w:tcPr>
            <w:tcW w:w="8251" w:type="dxa"/>
            <w:gridSpan w:val="3"/>
            <w:tcBorders>
              <w:top w:val="single" w:sz="18" w:space="0" w:color="auto"/>
              <w:left w:val="single" w:sz="18" w:space="0" w:color="auto"/>
              <w:bottom w:val="single" w:sz="18" w:space="0" w:color="auto"/>
              <w:right w:val="single" w:sz="4" w:space="0" w:color="auto"/>
            </w:tcBorders>
          </w:tcPr>
          <w:p w:rsidR="00D242C3" w:rsidRPr="00FD357F" w:rsidRDefault="00D242C3" w:rsidP="00D242C3">
            <w:pPr>
              <w:spacing w:line="200" w:lineRule="exact"/>
              <w:jc w:val="center"/>
              <w:rPr>
                <w:rFonts w:ascii="BIZ UDPゴシック" w:eastAsia="BIZ UDPゴシック" w:hAnsi="BIZ UDPゴシック" w:cs="メイリオ"/>
                <w:b/>
                <w:kern w:val="0"/>
                <w:sz w:val="18"/>
                <w:szCs w:val="18"/>
              </w:rPr>
            </w:pPr>
            <w:r w:rsidRPr="00FD357F">
              <w:rPr>
                <w:rFonts w:ascii="BIZ UDPゴシック" w:eastAsia="BIZ UDPゴシック" w:hAnsi="BIZ UDPゴシック" w:cs="メイリオ" w:hint="eastAsia"/>
                <w:b/>
                <w:sz w:val="18"/>
                <w:szCs w:val="18"/>
              </w:rPr>
              <w:t>内　容</w:t>
            </w:r>
          </w:p>
        </w:tc>
        <w:tc>
          <w:tcPr>
            <w:tcW w:w="567" w:type="dxa"/>
            <w:tcBorders>
              <w:top w:val="single" w:sz="18" w:space="0" w:color="auto"/>
              <w:left w:val="single" w:sz="4" w:space="0" w:color="auto"/>
              <w:bottom w:val="single" w:sz="18" w:space="0" w:color="auto"/>
              <w:right w:val="single" w:sz="4" w:space="0" w:color="000000" w:themeColor="text1"/>
            </w:tcBorders>
          </w:tcPr>
          <w:p w:rsidR="00D242C3" w:rsidRDefault="00D242C3" w:rsidP="00D242C3">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67" w:type="dxa"/>
            <w:tcBorders>
              <w:top w:val="single" w:sz="18" w:space="0" w:color="auto"/>
              <w:left w:val="single" w:sz="4" w:space="0" w:color="000000" w:themeColor="text1"/>
              <w:bottom w:val="single" w:sz="18" w:space="0" w:color="auto"/>
              <w:right w:val="single" w:sz="4" w:space="0" w:color="000000" w:themeColor="text1"/>
            </w:tcBorders>
          </w:tcPr>
          <w:p w:rsidR="00D242C3" w:rsidRDefault="00D242C3" w:rsidP="00D242C3">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67" w:type="dxa"/>
            <w:tcBorders>
              <w:top w:val="single" w:sz="18" w:space="0" w:color="auto"/>
              <w:left w:val="single" w:sz="4" w:space="0" w:color="000000" w:themeColor="text1"/>
              <w:bottom w:val="single" w:sz="18" w:space="0" w:color="auto"/>
              <w:right w:val="single" w:sz="18" w:space="0" w:color="auto"/>
            </w:tcBorders>
          </w:tcPr>
          <w:p w:rsidR="00D242C3" w:rsidRDefault="00D242C3" w:rsidP="00D242C3">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0964D6" w:rsidRPr="002607D9" w:rsidTr="00E80D1F">
        <w:trPr>
          <w:trHeight w:val="833"/>
        </w:trPr>
        <w:tc>
          <w:tcPr>
            <w:tcW w:w="8251" w:type="dxa"/>
            <w:gridSpan w:val="3"/>
            <w:tcBorders>
              <w:top w:val="single" w:sz="18" w:space="0" w:color="auto"/>
              <w:left w:val="single" w:sz="18" w:space="0" w:color="auto"/>
              <w:bottom w:val="single" w:sz="4" w:space="0" w:color="auto"/>
              <w:right w:val="single" w:sz="4" w:space="0" w:color="auto"/>
            </w:tcBorders>
          </w:tcPr>
          <w:p w:rsidR="000964D6" w:rsidRPr="000D6DFD" w:rsidRDefault="000964D6" w:rsidP="00E80D1F">
            <w:pPr>
              <w:spacing w:line="180" w:lineRule="exact"/>
              <w:rPr>
                <w:rFonts w:ascii="BIZ UDゴシック" w:eastAsia="BIZ UDゴシック" w:hAnsi="BIZ UDゴシック" w:cs="メイリオ"/>
                <w:b/>
                <w:sz w:val="18"/>
                <w:szCs w:val="18"/>
              </w:rPr>
            </w:pPr>
            <w:r w:rsidRPr="000D6DFD">
              <w:rPr>
                <w:rFonts w:ascii="BIZ UDゴシック" w:eastAsia="BIZ UDゴシック" w:hAnsi="BIZ UDゴシック" w:cs="メイリオ" w:hint="eastAsia"/>
                <w:b/>
                <w:sz w:val="18"/>
                <w:szCs w:val="18"/>
              </w:rPr>
              <w:t>Ａ　体つくり運動</w:t>
            </w:r>
            <w:r>
              <w:rPr>
                <w:rFonts w:ascii="BIZ UDゴシック" w:eastAsia="BIZ UDゴシック" w:hAnsi="BIZ UDゴシック" w:cs="メイリオ" w:hint="eastAsia"/>
                <w:b/>
                <w:sz w:val="18"/>
                <w:szCs w:val="18"/>
              </w:rPr>
              <w:t>【※３学年間にわたって取り扱うこと】</w:t>
            </w:r>
          </w:p>
          <w:p w:rsidR="000964D6" w:rsidRPr="00C70F31" w:rsidRDefault="000964D6" w:rsidP="00E80D1F">
            <w:pPr>
              <w:spacing w:line="180" w:lineRule="exact"/>
              <w:ind w:left="180" w:hangingChars="100" w:hanging="180"/>
              <w:rPr>
                <w:rFonts w:ascii="BIZ UDP明朝 Medium" w:eastAsia="BIZ UDP明朝 Medium" w:hAnsi="BIZ UDP明朝 Medium" w:cs="メイリオ"/>
                <w:sz w:val="18"/>
                <w:szCs w:val="18"/>
              </w:rPr>
            </w:pPr>
            <w:r w:rsidRPr="00101FD2">
              <w:rPr>
                <w:rFonts w:ascii="BIZ UDP明朝 Medium" w:eastAsia="BIZ UDP明朝 Medium" w:hAnsi="BIZ UDP明朝 Medium" w:cs="メイリオ" w:hint="eastAsia"/>
                <w:sz w:val="18"/>
                <w:szCs w:val="18"/>
              </w:rPr>
              <w:t xml:space="preserve">ア　体ほぐしの運動や体の動きを高める運動を通して，体を動かす楽しさや心地よさを深く味わい，その行い方や方法の理解を深めるとともに，仲間と自主的に関わったり，動きを持続する能力などを高める運動をしたりするとともに，それらを組み合わせること。 </w:t>
            </w:r>
          </w:p>
          <w:p w:rsidR="000964D6" w:rsidRPr="00C70F31" w:rsidRDefault="000964D6" w:rsidP="00E80D1F">
            <w:pPr>
              <w:spacing w:line="180" w:lineRule="exact"/>
              <w:ind w:left="180" w:hangingChars="100" w:hanging="180"/>
              <w:rPr>
                <w:rFonts w:ascii="BIZ UDP明朝 Medium" w:eastAsia="BIZ UDP明朝 Medium" w:hAnsi="BIZ UDP明朝 Medium" w:cs="メイリオ"/>
                <w:sz w:val="18"/>
                <w:szCs w:val="18"/>
              </w:rPr>
            </w:pPr>
            <w:r w:rsidRPr="00101FD2">
              <w:rPr>
                <w:rFonts w:ascii="BIZ UDP明朝 Medium" w:eastAsia="BIZ UDP明朝 Medium" w:hAnsi="BIZ UDP明朝 Medium" w:cs="メイリオ" w:hint="eastAsia"/>
                <w:sz w:val="18"/>
                <w:szCs w:val="18"/>
              </w:rPr>
              <w:t xml:space="preserve">イ　体ほぐしの運動や体の動きを高める運動についての自他の課題を発見し，よりよい解決のために仲間と思考し判断したことを，目的や状況に応じて他者に伝えること。 </w:t>
            </w:r>
          </w:p>
          <w:p w:rsidR="000964D6" w:rsidRPr="00C70F31" w:rsidRDefault="000964D6" w:rsidP="00E80D1F">
            <w:pPr>
              <w:spacing w:line="180" w:lineRule="exact"/>
              <w:ind w:left="180" w:hangingChars="100" w:hanging="180"/>
              <w:rPr>
                <w:rFonts w:ascii="BIZ UDP明朝 Medium" w:eastAsia="BIZ UDP明朝 Medium" w:hAnsi="BIZ UDP明朝 Medium" w:cs="メイリオ"/>
                <w:sz w:val="18"/>
                <w:szCs w:val="18"/>
              </w:rPr>
            </w:pPr>
            <w:r w:rsidRPr="00101FD2">
              <w:rPr>
                <w:rFonts w:ascii="BIZ UDP明朝 Medium" w:eastAsia="BIZ UDP明朝 Medium" w:hAnsi="BIZ UDP明朝 Medium" w:cs="メイリオ" w:hint="eastAsia"/>
                <w:sz w:val="18"/>
                <w:szCs w:val="18"/>
              </w:rPr>
              <w:t>ウ　体ほぐしの運動や体の動きを高める運動の多様な経験を通して，きまりを守り，自己の役割を果たし仲間と協力したり，場や用具の安全を確保したりし，見通しをもって自主的に運動をすること。</w:t>
            </w:r>
          </w:p>
        </w:tc>
        <w:tc>
          <w:tcPr>
            <w:tcW w:w="567" w:type="dxa"/>
            <w:tcBorders>
              <w:top w:val="single" w:sz="18" w:space="0" w:color="auto"/>
              <w:left w:val="single" w:sz="4" w:space="0" w:color="auto"/>
              <w:bottom w:val="single" w:sz="4" w:space="0" w:color="auto"/>
              <w:right w:val="single" w:sz="4" w:space="0" w:color="auto"/>
            </w:tcBorders>
          </w:tcPr>
          <w:p w:rsidR="000964D6" w:rsidRDefault="000964D6" w:rsidP="00E80D1F">
            <w:pPr>
              <w:widowControl/>
              <w:spacing w:line="200" w:lineRule="exact"/>
              <w:jc w:val="left"/>
              <w:rPr>
                <w:rFonts w:ascii="BIZ UDPゴシック" w:eastAsia="BIZ UDPゴシック" w:hAnsi="BIZ UDPゴシック" w:cs="メイリオ"/>
                <w:b/>
                <w:sz w:val="18"/>
                <w:szCs w:val="18"/>
              </w:rPr>
            </w:pPr>
          </w:p>
          <w:p w:rsidR="000964D6" w:rsidRDefault="000964D6" w:rsidP="00E80D1F">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0964D6" w:rsidRDefault="000964D6" w:rsidP="00E80D1F">
            <w:pPr>
              <w:widowControl/>
              <w:spacing w:line="200" w:lineRule="exact"/>
              <w:jc w:val="left"/>
              <w:rPr>
                <w:rFonts w:ascii="BIZ UDPゴシック" w:eastAsia="BIZ UDPゴシック" w:hAnsi="BIZ UDPゴシック" w:cs="メイリオ"/>
                <w:b/>
                <w:sz w:val="18"/>
                <w:szCs w:val="18"/>
              </w:rPr>
            </w:pPr>
          </w:p>
          <w:p w:rsidR="000964D6" w:rsidRDefault="000964D6" w:rsidP="00E80D1F">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18" w:space="0" w:color="auto"/>
            </w:tcBorders>
          </w:tcPr>
          <w:p w:rsidR="000964D6" w:rsidRDefault="000964D6" w:rsidP="00E80D1F">
            <w:pPr>
              <w:widowControl/>
              <w:spacing w:line="200" w:lineRule="exact"/>
              <w:jc w:val="left"/>
              <w:rPr>
                <w:rFonts w:ascii="BIZ UDPゴシック" w:eastAsia="BIZ UDPゴシック" w:hAnsi="BIZ UDPゴシック" w:cs="メイリオ"/>
                <w:b/>
                <w:sz w:val="18"/>
                <w:szCs w:val="18"/>
              </w:rPr>
            </w:pPr>
          </w:p>
          <w:p w:rsidR="000964D6" w:rsidRDefault="000964D6" w:rsidP="00E80D1F">
            <w:pPr>
              <w:spacing w:line="200" w:lineRule="exact"/>
              <w:rPr>
                <w:rFonts w:ascii="BIZ UDPゴシック" w:eastAsia="BIZ UDPゴシック" w:hAnsi="BIZ UDPゴシック" w:cs="メイリオ"/>
                <w:b/>
                <w:sz w:val="18"/>
                <w:szCs w:val="18"/>
              </w:rPr>
            </w:pPr>
          </w:p>
        </w:tc>
      </w:tr>
      <w:tr w:rsidR="000964D6" w:rsidRPr="002607D9" w:rsidTr="00E80D1F">
        <w:trPr>
          <w:trHeight w:val="70"/>
        </w:trPr>
        <w:tc>
          <w:tcPr>
            <w:tcW w:w="8251" w:type="dxa"/>
            <w:gridSpan w:val="3"/>
            <w:tcBorders>
              <w:top w:val="single" w:sz="4" w:space="0" w:color="auto"/>
              <w:left w:val="single" w:sz="18" w:space="0" w:color="auto"/>
              <w:bottom w:val="single" w:sz="4" w:space="0" w:color="auto"/>
              <w:right w:val="single" w:sz="4" w:space="0" w:color="auto"/>
            </w:tcBorders>
          </w:tcPr>
          <w:p w:rsidR="000964D6" w:rsidRPr="000D6DFD" w:rsidRDefault="000964D6" w:rsidP="00E80D1F">
            <w:pPr>
              <w:spacing w:line="180" w:lineRule="exact"/>
              <w:ind w:left="180" w:hangingChars="100" w:hanging="180"/>
              <w:rPr>
                <w:rFonts w:ascii="BIZ UDゴシック" w:eastAsia="BIZ UDゴシック" w:hAnsi="BIZ UDゴシック" w:cs="メイリオ"/>
                <w:b/>
                <w:kern w:val="0"/>
                <w:sz w:val="18"/>
                <w:szCs w:val="18"/>
              </w:rPr>
            </w:pPr>
            <w:r w:rsidRPr="000D6DFD">
              <w:rPr>
                <w:rFonts w:ascii="BIZ UDゴシック" w:eastAsia="BIZ UDゴシック" w:hAnsi="BIZ UDゴシック" w:cs="メイリオ" w:hint="eastAsia"/>
                <w:b/>
                <w:kern w:val="0"/>
                <w:sz w:val="18"/>
                <w:szCs w:val="18"/>
              </w:rPr>
              <w:t>Ｂ　器械</w:t>
            </w:r>
            <w:r>
              <w:rPr>
                <w:rFonts w:ascii="BIZ UDゴシック" w:eastAsia="BIZ UDゴシック" w:hAnsi="BIZ UDゴシック" w:cs="メイリオ" w:hint="eastAsia"/>
                <w:b/>
                <w:kern w:val="0"/>
                <w:sz w:val="18"/>
                <w:szCs w:val="18"/>
              </w:rPr>
              <w:t>運動</w:t>
            </w:r>
          </w:p>
          <w:p w:rsidR="000964D6" w:rsidRDefault="000964D6" w:rsidP="00E80D1F">
            <w:pPr>
              <w:spacing w:line="180" w:lineRule="exact"/>
              <w:ind w:left="180" w:hangingChars="100" w:hanging="180"/>
              <w:rPr>
                <w:rFonts w:ascii="BIZ UDP明朝 Medium" w:eastAsia="BIZ UDP明朝 Medium" w:hAnsi="BIZ UDP明朝 Medium" w:cs="メイリオ"/>
                <w:kern w:val="0"/>
                <w:sz w:val="18"/>
                <w:szCs w:val="18"/>
              </w:rPr>
            </w:pPr>
            <w:r w:rsidRPr="00101FD2">
              <w:rPr>
                <w:rFonts w:ascii="BIZ UDP明朝 Medium" w:eastAsia="BIZ UDP明朝 Medium" w:hAnsi="BIZ UDP明朝 Medium" w:cs="メイリオ" w:hint="eastAsia"/>
                <w:kern w:val="0"/>
                <w:sz w:val="18"/>
                <w:szCs w:val="18"/>
              </w:rPr>
              <w:t xml:space="preserve">ア　器械運動の楽しさや喜びを深く味わい，その特性に応じた技能の理解を深めるとともに，目的に応じた技を身に付け，演技すること。 </w:t>
            </w:r>
          </w:p>
          <w:p w:rsidR="000964D6" w:rsidRDefault="000964D6" w:rsidP="00E80D1F">
            <w:pPr>
              <w:spacing w:line="180" w:lineRule="exact"/>
              <w:ind w:left="180" w:hangingChars="100" w:hanging="180"/>
              <w:rPr>
                <w:rFonts w:ascii="BIZ UDP明朝 Medium" w:eastAsia="BIZ UDP明朝 Medium" w:hAnsi="BIZ UDP明朝 Medium" w:cs="メイリオ"/>
                <w:kern w:val="0"/>
                <w:sz w:val="18"/>
                <w:szCs w:val="18"/>
              </w:rPr>
            </w:pPr>
            <w:r w:rsidRPr="00101FD2">
              <w:rPr>
                <w:rFonts w:ascii="BIZ UDP明朝 Medium" w:eastAsia="BIZ UDP明朝 Medium" w:hAnsi="BIZ UDP明朝 Medium" w:cs="メイリオ" w:hint="eastAsia"/>
                <w:kern w:val="0"/>
                <w:sz w:val="18"/>
                <w:szCs w:val="18"/>
              </w:rPr>
              <w:t xml:space="preserve">イ　器械運動についての自他の課題を発見し，よりよい解決のために仲間と思考し判断したことを，目的や状況に応じて他者に伝えること。 </w:t>
            </w:r>
          </w:p>
          <w:p w:rsidR="000964D6" w:rsidRPr="00224B53" w:rsidRDefault="000964D6" w:rsidP="00E80D1F">
            <w:pPr>
              <w:spacing w:line="180" w:lineRule="exact"/>
              <w:ind w:left="180" w:hangingChars="100" w:hanging="180"/>
              <w:rPr>
                <w:rFonts w:ascii="BIZ UDP明朝 Medium" w:eastAsia="BIZ UDP明朝 Medium" w:hAnsi="BIZ UDP明朝 Medium" w:cs="メイリオ"/>
                <w:kern w:val="0"/>
                <w:sz w:val="18"/>
                <w:szCs w:val="18"/>
              </w:rPr>
            </w:pPr>
            <w:r w:rsidRPr="00101FD2">
              <w:rPr>
                <w:rFonts w:ascii="BIZ UDP明朝 Medium" w:eastAsia="BIZ UDP明朝 Medium" w:hAnsi="BIZ UDP明朝 Medium" w:cs="メイリオ" w:hint="eastAsia"/>
                <w:kern w:val="0"/>
                <w:sz w:val="18"/>
                <w:szCs w:val="18"/>
              </w:rPr>
              <w:t xml:space="preserve">ウ　器械運動の多様な経験を通して，きまりやルール，マナーなどを守り，自己の役割を果たし仲間と協力したり，場や器械・器具の安全を確保したりし，見通しをもって自主的に運動をすること。 </w:t>
            </w:r>
          </w:p>
        </w:tc>
        <w:tc>
          <w:tcPr>
            <w:tcW w:w="567" w:type="dxa"/>
            <w:tcBorders>
              <w:top w:val="single" w:sz="4" w:space="0" w:color="auto"/>
              <w:left w:val="single" w:sz="4" w:space="0" w:color="auto"/>
              <w:bottom w:val="single" w:sz="4" w:space="0" w:color="auto"/>
              <w:right w:val="single" w:sz="4" w:space="0" w:color="auto"/>
            </w:tcBorders>
          </w:tcPr>
          <w:p w:rsidR="000964D6" w:rsidRDefault="000964D6" w:rsidP="00E80D1F">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0964D6" w:rsidRDefault="000964D6" w:rsidP="00E80D1F">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18" w:space="0" w:color="auto"/>
            </w:tcBorders>
          </w:tcPr>
          <w:p w:rsidR="000964D6" w:rsidRPr="008630A9" w:rsidRDefault="000964D6" w:rsidP="00E80D1F">
            <w:pPr>
              <w:spacing w:line="200" w:lineRule="exact"/>
              <w:rPr>
                <w:rFonts w:ascii="BIZ UDPゴシック" w:eastAsia="BIZ UDPゴシック" w:hAnsi="BIZ UDPゴシック" w:cs="メイリオ"/>
                <w:b/>
                <w:sz w:val="18"/>
                <w:szCs w:val="18"/>
              </w:rPr>
            </w:pPr>
          </w:p>
        </w:tc>
      </w:tr>
      <w:tr w:rsidR="000964D6" w:rsidRPr="002607D9" w:rsidTr="00E80D1F">
        <w:trPr>
          <w:trHeight w:val="70"/>
        </w:trPr>
        <w:tc>
          <w:tcPr>
            <w:tcW w:w="8251" w:type="dxa"/>
            <w:gridSpan w:val="3"/>
            <w:tcBorders>
              <w:top w:val="single" w:sz="4" w:space="0" w:color="auto"/>
              <w:left w:val="single" w:sz="18" w:space="0" w:color="auto"/>
              <w:bottom w:val="single" w:sz="4" w:space="0" w:color="auto"/>
              <w:right w:val="single" w:sz="4" w:space="0" w:color="auto"/>
            </w:tcBorders>
          </w:tcPr>
          <w:p w:rsidR="000964D6" w:rsidRPr="000D6DFD" w:rsidRDefault="000964D6" w:rsidP="00E80D1F">
            <w:pPr>
              <w:spacing w:line="180" w:lineRule="exact"/>
              <w:ind w:left="180" w:hangingChars="100" w:hanging="180"/>
              <w:rPr>
                <w:rFonts w:ascii="BIZ UDゴシック" w:eastAsia="BIZ UDゴシック" w:hAnsi="BIZ UDゴシック" w:cs="メイリオ"/>
                <w:b/>
                <w:kern w:val="0"/>
                <w:sz w:val="18"/>
                <w:szCs w:val="18"/>
              </w:rPr>
            </w:pPr>
            <w:r w:rsidRPr="000D6DFD">
              <w:rPr>
                <w:rFonts w:ascii="BIZ UDゴシック" w:eastAsia="BIZ UDゴシック" w:hAnsi="BIZ UDゴシック" w:cs="メイリオ" w:hint="eastAsia"/>
                <w:b/>
                <w:kern w:val="0"/>
                <w:sz w:val="18"/>
                <w:szCs w:val="18"/>
              </w:rPr>
              <w:t xml:space="preserve">Ｃ　</w:t>
            </w:r>
            <w:r>
              <w:rPr>
                <w:rFonts w:ascii="BIZ UDゴシック" w:eastAsia="BIZ UDゴシック" w:hAnsi="BIZ UDゴシック" w:cs="メイリオ" w:hint="eastAsia"/>
                <w:b/>
                <w:kern w:val="0"/>
                <w:sz w:val="18"/>
                <w:szCs w:val="18"/>
              </w:rPr>
              <w:t>陸上競技</w:t>
            </w:r>
          </w:p>
          <w:p w:rsidR="000964D6" w:rsidRDefault="000964D6" w:rsidP="00E80D1F">
            <w:pPr>
              <w:spacing w:line="180" w:lineRule="exact"/>
              <w:ind w:left="180" w:hangingChars="100" w:hanging="180"/>
              <w:rPr>
                <w:rFonts w:ascii="BIZ UDP明朝 Medium" w:eastAsia="BIZ UDP明朝 Medium" w:hAnsi="BIZ UDP明朝 Medium" w:cs="メイリオ"/>
                <w:kern w:val="0"/>
                <w:sz w:val="18"/>
                <w:szCs w:val="18"/>
              </w:rPr>
            </w:pPr>
            <w:r w:rsidRPr="00101FD2">
              <w:rPr>
                <w:rFonts w:ascii="BIZ UDP明朝 Medium" w:eastAsia="BIZ UDP明朝 Medium" w:hAnsi="BIZ UDP明朝 Medium" w:cs="メイリオ" w:hint="eastAsia"/>
                <w:kern w:val="0"/>
                <w:sz w:val="18"/>
                <w:szCs w:val="18"/>
              </w:rPr>
              <w:t xml:space="preserve">ア　陸上競技の楽しさや喜びを深く味わい，その特性に応じた技能の理解を深めるとともに，目的に応じた技能を身に付けること。 </w:t>
            </w:r>
          </w:p>
          <w:p w:rsidR="000964D6" w:rsidRPr="00C70F31" w:rsidRDefault="000964D6" w:rsidP="00E80D1F">
            <w:pPr>
              <w:spacing w:line="180" w:lineRule="exact"/>
              <w:ind w:left="180" w:hangingChars="100" w:hanging="180"/>
              <w:rPr>
                <w:rFonts w:ascii="BIZ UDP明朝 Medium" w:eastAsia="BIZ UDP明朝 Medium" w:hAnsi="BIZ UDP明朝 Medium" w:cs="メイリオ"/>
                <w:kern w:val="0"/>
                <w:sz w:val="18"/>
                <w:szCs w:val="18"/>
              </w:rPr>
            </w:pPr>
            <w:r w:rsidRPr="00101FD2">
              <w:rPr>
                <w:rFonts w:ascii="BIZ UDP明朝 Medium" w:eastAsia="BIZ UDP明朝 Medium" w:hAnsi="BIZ UDP明朝 Medium" w:cs="メイリオ" w:hint="eastAsia"/>
                <w:kern w:val="0"/>
                <w:sz w:val="18"/>
                <w:szCs w:val="18"/>
              </w:rPr>
              <w:t xml:space="preserve">イ　陸上競技についての自他の課題を発見し，よりよい解決のために仲間と思考し判断したことを，目的や状況に応じて他者に伝えること。 </w:t>
            </w:r>
          </w:p>
          <w:p w:rsidR="000964D6" w:rsidRPr="00C70F31" w:rsidRDefault="000964D6" w:rsidP="00E80D1F">
            <w:pPr>
              <w:spacing w:line="180" w:lineRule="exact"/>
              <w:ind w:left="180" w:hangingChars="100" w:hanging="180"/>
              <w:rPr>
                <w:rFonts w:ascii="BIZ UDP明朝 Medium" w:eastAsia="BIZ UDP明朝 Medium" w:hAnsi="BIZ UDP明朝 Medium" w:cs="メイリオ"/>
                <w:kern w:val="0"/>
                <w:sz w:val="18"/>
                <w:szCs w:val="18"/>
              </w:rPr>
            </w:pPr>
            <w:r w:rsidRPr="00101FD2">
              <w:rPr>
                <w:rFonts w:ascii="BIZ UDP明朝 Medium" w:eastAsia="BIZ UDP明朝 Medium" w:hAnsi="BIZ UDP明朝 Medium" w:cs="メイリオ" w:hint="eastAsia"/>
                <w:kern w:val="0"/>
                <w:sz w:val="18"/>
                <w:szCs w:val="18"/>
              </w:rPr>
              <w:t>ウ　陸上競技の多様な経験を通して，きまりやルール，マナーなどを守り，自己の役割を果たし仲間と協力したり，場や用具の安全を確保したりし，見通しをもって自主的に運動をすること。</w:t>
            </w:r>
          </w:p>
        </w:tc>
        <w:tc>
          <w:tcPr>
            <w:tcW w:w="567" w:type="dxa"/>
            <w:tcBorders>
              <w:top w:val="single" w:sz="4" w:space="0" w:color="auto"/>
              <w:left w:val="single" w:sz="4" w:space="0" w:color="auto"/>
              <w:bottom w:val="single" w:sz="4" w:space="0" w:color="auto"/>
              <w:right w:val="single" w:sz="4" w:space="0" w:color="auto"/>
            </w:tcBorders>
          </w:tcPr>
          <w:p w:rsidR="000964D6" w:rsidRDefault="000964D6" w:rsidP="00E80D1F">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0964D6" w:rsidRDefault="000964D6" w:rsidP="00E80D1F">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18" w:space="0" w:color="auto"/>
            </w:tcBorders>
          </w:tcPr>
          <w:p w:rsidR="000964D6" w:rsidRDefault="000964D6" w:rsidP="00E80D1F">
            <w:pPr>
              <w:spacing w:line="200" w:lineRule="exact"/>
              <w:rPr>
                <w:rFonts w:ascii="BIZ UDPゴシック" w:eastAsia="BIZ UDPゴシック" w:hAnsi="BIZ UDPゴシック" w:cs="メイリオ"/>
                <w:b/>
                <w:sz w:val="18"/>
                <w:szCs w:val="18"/>
              </w:rPr>
            </w:pPr>
          </w:p>
        </w:tc>
      </w:tr>
      <w:tr w:rsidR="000964D6" w:rsidRPr="002607D9" w:rsidTr="00E80D1F">
        <w:trPr>
          <w:trHeight w:val="70"/>
        </w:trPr>
        <w:tc>
          <w:tcPr>
            <w:tcW w:w="8251" w:type="dxa"/>
            <w:gridSpan w:val="3"/>
            <w:tcBorders>
              <w:top w:val="single" w:sz="4" w:space="0" w:color="auto"/>
              <w:left w:val="single" w:sz="18" w:space="0" w:color="auto"/>
              <w:bottom w:val="single" w:sz="4" w:space="0" w:color="auto"/>
              <w:right w:val="single" w:sz="4" w:space="0" w:color="auto"/>
            </w:tcBorders>
          </w:tcPr>
          <w:p w:rsidR="000964D6" w:rsidRPr="000D6DFD" w:rsidRDefault="000964D6" w:rsidP="00E80D1F">
            <w:pPr>
              <w:spacing w:line="180" w:lineRule="exact"/>
              <w:ind w:left="180" w:hangingChars="100" w:hanging="180"/>
              <w:rPr>
                <w:rFonts w:ascii="BIZ UDゴシック" w:eastAsia="BIZ UDゴシック" w:hAnsi="BIZ UDゴシック" w:cs="メイリオ"/>
                <w:b/>
                <w:kern w:val="0"/>
                <w:sz w:val="18"/>
                <w:szCs w:val="18"/>
              </w:rPr>
            </w:pPr>
            <w:r w:rsidRPr="000D6DFD">
              <w:rPr>
                <w:rFonts w:ascii="BIZ UDゴシック" w:eastAsia="BIZ UDゴシック" w:hAnsi="BIZ UDゴシック" w:cs="メイリオ" w:hint="eastAsia"/>
                <w:b/>
                <w:kern w:val="0"/>
                <w:sz w:val="18"/>
                <w:szCs w:val="18"/>
              </w:rPr>
              <w:t xml:space="preserve">Ｄ　</w:t>
            </w:r>
            <w:r>
              <w:rPr>
                <w:rFonts w:ascii="BIZ UDゴシック" w:eastAsia="BIZ UDゴシック" w:hAnsi="BIZ UDゴシック" w:cs="メイリオ" w:hint="eastAsia"/>
                <w:b/>
                <w:kern w:val="0"/>
                <w:sz w:val="18"/>
                <w:szCs w:val="18"/>
              </w:rPr>
              <w:t>水泳</w:t>
            </w:r>
          </w:p>
          <w:p w:rsidR="000964D6" w:rsidRDefault="000964D6" w:rsidP="00E80D1F">
            <w:pPr>
              <w:spacing w:line="180" w:lineRule="exact"/>
              <w:ind w:left="180" w:hangingChars="100" w:hanging="180"/>
              <w:rPr>
                <w:rFonts w:ascii="BIZ UDP明朝 Medium" w:eastAsia="BIZ UDP明朝 Medium" w:hAnsi="BIZ UDP明朝 Medium" w:cs="メイリオ"/>
                <w:kern w:val="0"/>
                <w:sz w:val="18"/>
                <w:szCs w:val="18"/>
              </w:rPr>
            </w:pPr>
            <w:r w:rsidRPr="00101FD2">
              <w:rPr>
                <w:rFonts w:ascii="BIZ UDP明朝 Medium" w:eastAsia="BIZ UDP明朝 Medium" w:hAnsi="BIZ UDP明朝 Medium" w:cs="メイリオ" w:hint="eastAsia"/>
                <w:kern w:val="0"/>
                <w:sz w:val="18"/>
                <w:szCs w:val="18"/>
              </w:rPr>
              <w:t>ア　水泳の楽しさや喜びを深く味わい，その特性に応じた技能の理解を深めるとともに，目的に応じた泳法を身に付けること。</w:t>
            </w:r>
          </w:p>
          <w:p w:rsidR="000964D6" w:rsidRPr="00C70F31" w:rsidRDefault="000964D6" w:rsidP="00E80D1F">
            <w:pPr>
              <w:spacing w:line="180" w:lineRule="exact"/>
              <w:ind w:left="180" w:hangingChars="100" w:hanging="180"/>
              <w:rPr>
                <w:rFonts w:ascii="BIZ UDP明朝 Medium" w:eastAsia="BIZ UDP明朝 Medium" w:hAnsi="BIZ UDP明朝 Medium" w:cs="メイリオ"/>
                <w:kern w:val="0"/>
                <w:sz w:val="18"/>
                <w:szCs w:val="18"/>
              </w:rPr>
            </w:pPr>
            <w:r w:rsidRPr="00101FD2">
              <w:rPr>
                <w:rFonts w:ascii="BIZ UDP明朝 Medium" w:eastAsia="BIZ UDP明朝 Medium" w:hAnsi="BIZ UDP明朝 Medium" w:cs="メイリオ" w:hint="eastAsia"/>
                <w:kern w:val="0"/>
                <w:sz w:val="18"/>
                <w:szCs w:val="18"/>
              </w:rPr>
              <w:t xml:space="preserve">イ　水泳についての自他の課題を発見し，よりよい解決のために仲間と思考し判断したことを，目的や状況に応じて他者に伝えること。 </w:t>
            </w:r>
          </w:p>
          <w:p w:rsidR="000964D6" w:rsidRPr="00C70F31" w:rsidRDefault="000964D6" w:rsidP="00E80D1F">
            <w:pPr>
              <w:spacing w:line="180" w:lineRule="exact"/>
              <w:ind w:left="180" w:hangingChars="100" w:hanging="180"/>
              <w:rPr>
                <w:rFonts w:ascii="BIZ UDP明朝 Medium" w:eastAsia="BIZ UDP明朝 Medium" w:hAnsi="BIZ UDP明朝 Medium" w:cs="メイリオ"/>
                <w:kern w:val="0"/>
                <w:sz w:val="18"/>
                <w:szCs w:val="18"/>
              </w:rPr>
            </w:pPr>
            <w:r w:rsidRPr="00101FD2">
              <w:rPr>
                <w:rFonts w:ascii="BIZ UDP明朝 Medium" w:eastAsia="BIZ UDP明朝 Medium" w:hAnsi="BIZ UDP明朝 Medium" w:cs="メイリオ" w:hint="eastAsia"/>
                <w:kern w:val="0"/>
                <w:sz w:val="18"/>
                <w:szCs w:val="18"/>
              </w:rPr>
              <w:t>ウ　水泳の多様な経験を通して，きまりやルール，マナーなどを守り，自己の役割を果たし仲間と協力したり，場や用具の安全を確保したりし，見通しをもって自主的に運動をすること。</w:t>
            </w:r>
          </w:p>
        </w:tc>
        <w:tc>
          <w:tcPr>
            <w:tcW w:w="567" w:type="dxa"/>
            <w:tcBorders>
              <w:top w:val="single" w:sz="4" w:space="0" w:color="auto"/>
              <w:left w:val="single" w:sz="4" w:space="0" w:color="auto"/>
              <w:bottom w:val="single" w:sz="4" w:space="0" w:color="auto"/>
              <w:right w:val="single" w:sz="4" w:space="0" w:color="auto"/>
            </w:tcBorders>
          </w:tcPr>
          <w:p w:rsidR="000964D6" w:rsidRDefault="000964D6" w:rsidP="00E80D1F">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0964D6" w:rsidRDefault="000964D6" w:rsidP="00E80D1F">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18" w:space="0" w:color="auto"/>
            </w:tcBorders>
          </w:tcPr>
          <w:p w:rsidR="000964D6" w:rsidRDefault="000964D6" w:rsidP="00E80D1F">
            <w:pPr>
              <w:spacing w:line="200" w:lineRule="exact"/>
              <w:rPr>
                <w:rFonts w:ascii="BIZ UDPゴシック" w:eastAsia="BIZ UDPゴシック" w:hAnsi="BIZ UDPゴシック" w:cs="メイリオ"/>
                <w:b/>
                <w:sz w:val="18"/>
                <w:szCs w:val="18"/>
              </w:rPr>
            </w:pPr>
          </w:p>
        </w:tc>
      </w:tr>
      <w:tr w:rsidR="000964D6" w:rsidRPr="002607D9" w:rsidTr="00E80D1F">
        <w:trPr>
          <w:trHeight w:val="70"/>
        </w:trPr>
        <w:tc>
          <w:tcPr>
            <w:tcW w:w="8251" w:type="dxa"/>
            <w:gridSpan w:val="3"/>
            <w:tcBorders>
              <w:top w:val="single" w:sz="4" w:space="0" w:color="auto"/>
              <w:left w:val="single" w:sz="18" w:space="0" w:color="auto"/>
              <w:bottom w:val="single" w:sz="4" w:space="0" w:color="auto"/>
              <w:right w:val="single" w:sz="4" w:space="0" w:color="auto"/>
            </w:tcBorders>
          </w:tcPr>
          <w:p w:rsidR="000964D6" w:rsidRPr="000D6DFD" w:rsidRDefault="000964D6" w:rsidP="00E80D1F">
            <w:pPr>
              <w:spacing w:line="180" w:lineRule="exact"/>
              <w:ind w:left="180" w:hangingChars="100" w:hanging="180"/>
              <w:rPr>
                <w:rFonts w:ascii="BIZ UDゴシック" w:eastAsia="BIZ UDゴシック" w:hAnsi="BIZ UDゴシック" w:cs="メイリオ"/>
                <w:b/>
                <w:kern w:val="0"/>
                <w:sz w:val="18"/>
                <w:szCs w:val="18"/>
              </w:rPr>
            </w:pPr>
            <w:r w:rsidRPr="000D6DFD">
              <w:rPr>
                <w:rFonts w:ascii="BIZ UDゴシック" w:eastAsia="BIZ UDゴシック" w:hAnsi="BIZ UDゴシック" w:cs="メイリオ" w:hint="eastAsia"/>
                <w:b/>
                <w:kern w:val="0"/>
                <w:sz w:val="18"/>
                <w:szCs w:val="18"/>
              </w:rPr>
              <w:t xml:space="preserve">Ｅ　</w:t>
            </w:r>
            <w:r>
              <w:rPr>
                <w:rFonts w:ascii="BIZ UDゴシック" w:eastAsia="BIZ UDゴシック" w:hAnsi="BIZ UDゴシック" w:cs="メイリオ" w:hint="eastAsia"/>
                <w:b/>
                <w:kern w:val="0"/>
                <w:sz w:val="18"/>
                <w:szCs w:val="18"/>
              </w:rPr>
              <w:t>球技</w:t>
            </w:r>
          </w:p>
          <w:p w:rsidR="000964D6" w:rsidRPr="00224B53" w:rsidRDefault="000964D6" w:rsidP="00E80D1F">
            <w:pPr>
              <w:spacing w:line="180" w:lineRule="exact"/>
              <w:ind w:left="180" w:hangingChars="100" w:hanging="180"/>
              <w:rPr>
                <w:rFonts w:ascii="BIZ UDP明朝 Medium" w:eastAsia="BIZ UDP明朝 Medium" w:hAnsi="BIZ UDP明朝 Medium" w:cs="メイリオ"/>
                <w:kern w:val="0"/>
                <w:sz w:val="18"/>
                <w:szCs w:val="18"/>
              </w:rPr>
            </w:pPr>
            <w:r w:rsidRPr="00007AA1">
              <w:rPr>
                <w:rFonts w:ascii="BIZ UDP明朝 Medium" w:eastAsia="BIZ UDP明朝 Medium" w:hAnsi="BIZ UDP明朝 Medium" w:cs="メイリオ" w:hint="eastAsia"/>
                <w:kern w:val="0"/>
                <w:sz w:val="18"/>
                <w:szCs w:val="18"/>
              </w:rPr>
              <w:t xml:space="preserve">ア　球技の楽しさや喜びを深く味わい，その特性に応じた技能の理解を深めるとともに，目的に応じた技能を身に付け，ゲームを行うこと。 </w:t>
            </w:r>
          </w:p>
          <w:p w:rsidR="000964D6" w:rsidRDefault="000964D6" w:rsidP="00E80D1F">
            <w:pPr>
              <w:spacing w:line="180" w:lineRule="exact"/>
              <w:ind w:left="180" w:hangingChars="100" w:hanging="180"/>
              <w:rPr>
                <w:rFonts w:ascii="BIZ UDP明朝 Medium" w:eastAsia="BIZ UDP明朝 Medium" w:hAnsi="BIZ UDP明朝 Medium" w:cs="メイリオ"/>
                <w:kern w:val="0"/>
                <w:sz w:val="18"/>
                <w:szCs w:val="18"/>
              </w:rPr>
            </w:pPr>
            <w:r w:rsidRPr="00007AA1">
              <w:rPr>
                <w:rFonts w:ascii="BIZ UDP明朝 Medium" w:eastAsia="BIZ UDP明朝 Medium" w:hAnsi="BIZ UDP明朝 Medium" w:cs="メイリオ" w:hint="eastAsia"/>
                <w:kern w:val="0"/>
                <w:sz w:val="18"/>
                <w:szCs w:val="18"/>
              </w:rPr>
              <w:t xml:space="preserve">イ　球技についての自他の課題を発見し，よりよい解決のために仲間と思考し判断したことを，目的や状況に応じて他者に伝えること。 </w:t>
            </w:r>
          </w:p>
          <w:p w:rsidR="000964D6" w:rsidRPr="00011E02" w:rsidRDefault="000964D6" w:rsidP="00E80D1F">
            <w:pPr>
              <w:spacing w:line="180" w:lineRule="exact"/>
              <w:ind w:left="180" w:hangingChars="100" w:hanging="180"/>
              <w:rPr>
                <w:rFonts w:ascii="BIZ UDP明朝 Medium" w:eastAsia="BIZ UDP明朝 Medium" w:hAnsi="BIZ UDP明朝 Medium" w:cs="メイリオ"/>
                <w:kern w:val="0"/>
                <w:sz w:val="18"/>
                <w:szCs w:val="18"/>
              </w:rPr>
            </w:pPr>
            <w:r w:rsidRPr="00007AA1">
              <w:rPr>
                <w:rFonts w:ascii="BIZ UDP明朝 Medium" w:eastAsia="BIZ UDP明朝 Medium" w:hAnsi="BIZ UDP明朝 Medium" w:cs="メイリオ" w:hint="eastAsia"/>
                <w:kern w:val="0"/>
                <w:sz w:val="18"/>
                <w:szCs w:val="18"/>
              </w:rPr>
              <w:t>ウ　球技の多様な経験を通して，きまりやルール，マナーなどを守り，自己の役割を果たし仲間と協力したり，場や用具の安全を確保したりし，見通しをもって自主的に運動をすること。</w:t>
            </w:r>
          </w:p>
        </w:tc>
        <w:tc>
          <w:tcPr>
            <w:tcW w:w="567" w:type="dxa"/>
            <w:tcBorders>
              <w:top w:val="single" w:sz="4" w:space="0" w:color="auto"/>
              <w:left w:val="single" w:sz="4" w:space="0" w:color="auto"/>
              <w:bottom w:val="single" w:sz="4" w:space="0" w:color="auto"/>
              <w:right w:val="single" w:sz="4" w:space="0" w:color="auto"/>
            </w:tcBorders>
          </w:tcPr>
          <w:p w:rsidR="000964D6" w:rsidRDefault="000964D6" w:rsidP="00E80D1F">
            <w:pPr>
              <w:widowControl/>
              <w:spacing w:line="200" w:lineRule="exact"/>
              <w:jc w:val="left"/>
              <w:rPr>
                <w:rFonts w:ascii="BIZ UDP明朝 Medium" w:eastAsia="BIZ UDP明朝 Medium" w:hAnsi="BIZ UDP明朝 Medium" w:cs="メイリオ"/>
                <w:kern w:val="0"/>
                <w:sz w:val="18"/>
                <w:szCs w:val="18"/>
              </w:rPr>
            </w:pPr>
          </w:p>
          <w:p w:rsidR="000964D6" w:rsidRPr="00F54DDF" w:rsidRDefault="000964D6" w:rsidP="00E80D1F">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0964D6" w:rsidRDefault="000964D6" w:rsidP="00E80D1F">
            <w:pPr>
              <w:widowControl/>
              <w:spacing w:line="200" w:lineRule="exact"/>
              <w:jc w:val="left"/>
              <w:rPr>
                <w:rFonts w:ascii="BIZ UDP明朝 Medium" w:eastAsia="BIZ UDP明朝 Medium" w:hAnsi="BIZ UDP明朝 Medium" w:cs="メイリオ"/>
                <w:kern w:val="0"/>
                <w:sz w:val="18"/>
                <w:szCs w:val="18"/>
              </w:rPr>
            </w:pPr>
          </w:p>
          <w:p w:rsidR="000964D6" w:rsidRPr="00F54DDF" w:rsidRDefault="000964D6" w:rsidP="00E80D1F">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18" w:space="0" w:color="auto"/>
            </w:tcBorders>
          </w:tcPr>
          <w:p w:rsidR="000964D6" w:rsidRDefault="000964D6" w:rsidP="00E80D1F">
            <w:pPr>
              <w:widowControl/>
              <w:spacing w:line="200" w:lineRule="exact"/>
              <w:jc w:val="left"/>
              <w:rPr>
                <w:rFonts w:ascii="BIZ UDP明朝 Medium" w:eastAsia="BIZ UDP明朝 Medium" w:hAnsi="BIZ UDP明朝 Medium" w:cs="メイリオ"/>
                <w:kern w:val="0"/>
                <w:sz w:val="18"/>
                <w:szCs w:val="18"/>
              </w:rPr>
            </w:pPr>
          </w:p>
          <w:p w:rsidR="000964D6" w:rsidRPr="00F54DDF" w:rsidRDefault="000964D6" w:rsidP="00E80D1F">
            <w:pPr>
              <w:spacing w:line="200" w:lineRule="exact"/>
              <w:ind w:left="180" w:hangingChars="100" w:hanging="180"/>
              <w:rPr>
                <w:rFonts w:ascii="BIZ UDP明朝 Medium" w:eastAsia="BIZ UDP明朝 Medium" w:hAnsi="BIZ UDP明朝 Medium" w:cs="メイリオ"/>
                <w:kern w:val="0"/>
                <w:sz w:val="18"/>
                <w:szCs w:val="18"/>
              </w:rPr>
            </w:pPr>
          </w:p>
        </w:tc>
      </w:tr>
      <w:tr w:rsidR="000964D6" w:rsidRPr="002607D9" w:rsidTr="00E80D1F">
        <w:trPr>
          <w:trHeight w:val="273"/>
        </w:trPr>
        <w:tc>
          <w:tcPr>
            <w:tcW w:w="8251" w:type="dxa"/>
            <w:gridSpan w:val="3"/>
            <w:tcBorders>
              <w:top w:val="single" w:sz="4" w:space="0" w:color="auto"/>
              <w:left w:val="single" w:sz="18" w:space="0" w:color="auto"/>
              <w:bottom w:val="single" w:sz="4" w:space="0" w:color="auto"/>
              <w:right w:val="single" w:sz="4" w:space="0" w:color="auto"/>
            </w:tcBorders>
          </w:tcPr>
          <w:p w:rsidR="000964D6" w:rsidRPr="000D6DFD" w:rsidRDefault="000964D6" w:rsidP="00E80D1F">
            <w:pPr>
              <w:spacing w:line="180" w:lineRule="exact"/>
              <w:rPr>
                <w:rFonts w:ascii="BIZ UDゴシック" w:eastAsia="BIZ UDゴシック" w:hAnsi="BIZ UDゴシック" w:cs="メイリオ"/>
                <w:b/>
                <w:sz w:val="18"/>
                <w:szCs w:val="18"/>
              </w:rPr>
            </w:pPr>
            <w:r w:rsidRPr="000D6DFD">
              <w:rPr>
                <w:rFonts w:ascii="BIZ UDゴシック" w:eastAsia="BIZ UDゴシック" w:hAnsi="BIZ UDゴシック" w:cs="メイリオ" w:hint="eastAsia"/>
                <w:b/>
                <w:sz w:val="18"/>
                <w:szCs w:val="18"/>
              </w:rPr>
              <w:t xml:space="preserve">Ｆ　</w:t>
            </w:r>
            <w:r>
              <w:rPr>
                <w:rFonts w:ascii="BIZ UDゴシック" w:eastAsia="BIZ UDゴシック" w:hAnsi="BIZ UDゴシック" w:cs="メイリオ" w:hint="eastAsia"/>
                <w:b/>
                <w:sz w:val="18"/>
                <w:szCs w:val="18"/>
              </w:rPr>
              <w:t>武道</w:t>
            </w:r>
          </w:p>
          <w:p w:rsidR="000964D6" w:rsidRPr="00224B53" w:rsidRDefault="000964D6" w:rsidP="00E80D1F">
            <w:pPr>
              <w:spacing w:line="180" w:lineRule="exact"/>
              <w:ind w:left="180" w:hangingChars="100" w:hanging="180"/>
              <w:rPr>
                <w:rFonts w:ascii="BIZ UDP明朝 Medium" w:eastAsia="BIZ UDP明朝 Medium" w:hAnsi="BIZ UDP明朝 Medium" w:cs="メイリオ"/>
                <w:sz w:val="18"/>
                <w:szCs w:val="18"/>
              </w:rPr>
            </w:pPr>
            <w:r w:rsidRPr="00007AA1">
              <w:rPr>
                <w:rFonts w:ascii="BIZ UDP明朝 Medium" w:eastAsia="BIZ UDP明朝 Medium" w:hAnsi="BIZ UDP明朝 Medium" w:cs="メイリオ" w:hint="eastAsia"/>
                <w:sz w:val="18"/>
                <w:szCs w:val="18"/>
              </w:rPr>
              <w:t xml:space="preserve">ア　武道の楽しさや喜びを深く味わい，その特性に応じた技能の理解を深めるとともに，基本動作や基本となる技を用いて，相手の動きの変化に応じた攻防を展開すること。 </w:t>
            </w:r>
          </w:p>
          <w:p w:rsidR="000964D6" w:rsidRPr="00224B53" w:rsidRDefault="000964D6" w:rsidP="00E80D1F">
            <w:pPr>
              <w:spacing w:line="180" w:lineRule="exact"/>
              <w:ind w:left="180" w:hangingChars="100" w:hanging="180"/>
              <w:rPr>
                <w:rFonts w:ascii="BIZ UDP明朝 Medium" w:eastAsia="BIZ UDP明朝 Medium" w:hAnsi="BIZ UDP明朝 Medium" w:cs="メイリオ"/>
                <w:sz w:val="18"/>
                <w:szCs w:val="18"/>
              </w:rPr>
            </w:pPr>
            <w:r w:rsidRPr="00007AA1">
              <w:rPr>
                <w:rFonts w:ascii="BIZ UDP明朝 Medium" w:eastAsia="BIZ UDP明朝 Medium" w:hAnsi="BIZ UDP明朝 Medium" w:cs="メイリオ" w:hint="eastAsia"/>
                <w:sz w:val="18"/>
                <w:szCs w:val="18"/>
              </w:rPr>
              <w:t xml:space="preserve">イ　武道についての自他の課題を発見し，よりよい解決のために仲間と思考し判断したことを，目的や状況に応じて他者に伝えること。 </w:t>
            </w:r>
          </w:p>
          <w:p w:rsidR="000964D6" w:rsidRPr="00011E02" w:rsidRDefault="000964D6" w:rsidP="00E80D1F">
            <w:pPr>
              <w:spacing w:line="180" w:lineRule="exact"/>
              <w:ind w:left="180" w:hangingChars="100" w:hanging="180"/>
              <w:rPr>
                <w:rFonts w:ascii="BIZ UDP明朝 Medium" w:eastAsia="BIZ UDP明朝 Medium" w:hAnsi="BIZ UDP明朝 Medium" w:cs="メイリオ"/>
                <w:sz w:val="18"/>
                <w:szCs w:val="18"/>
              </w:rPr>
            </w:pPr>
            <w:r w:rsidRPr="00007AA1">
              <w:rPr>
                <w:rFonts w:ascii="BIZ UDP明朝 Medium" w:eastAsia="BIZ UDP明朝 Medium" w:hAnsi="BIZ UDP明朝 Medium" w:cs="メイリオ" w:hint="eastAsia"/>
                <w:sz w:val="18"/>
                <w:szCs w:val="18"/>
              </w:rPr>
              <w:t xml:space="preserve">ウ　武道の多様な経験を通して，きまりや伝統的な行動の仕方を守り，自己の役割を果たし仲間と協力したり，場や用具の安全を確保したりし，見通しをもって自主的に運動をすること。 </w:t>
            </w:r>
          </w:p>
        </w:tc>
        <w:tc>
          <w:tcPr>
            <w:tcW w:w="567" w:type="dxa"/>
            <w:tcBorders>
              <w:top w:val="single" w:sz="4" w:space="0" w:color="auto"/>
              <w:left w:val="single" w:sz="4" w:space="0" w:color="auto"/>
              <w:bottom w:val="single" w:sz="4" w:space="0" w:color="auto"/>
              <w:right w:val="single" w:sz="4" w:space="0" w:color="auto"/>
            </w:tcBorders>
          </w:tcPr>
          <w:p w:rsidR="000964D6" w:rsidRDefault="000964D6" w:rsidP="00E80D1F">
            <w:pPr>
              <w:widowControl/>
              <w:spacing w:line="200" w:lineRule="exact"/>
              <w:jc w:val="left"/>
              <w:rPr>
                <w:rFonts w:ascii="BIZ UDP明朝 Medium" w:eastAsia="BIZ UDP明朝 Medium" w:hAnsi="BIZ UDP明朝 Medium" w:cs="メイリオ"/>
                <w:b/>
                <w:sz w:val="18"/>
                <w:szCs w:val="18"/>
              </w:rPr>
            </w:pPr>
          </w:p>
          <w:p w:rsidR="000964D6" w:rsidRPr="00F54DDF" w:rsidRDefault="000964D6" w:rsidP="00E80D1F">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0964D6" w:rsidRDefault="000964D6" w:rsidP="00E80D1F">
            <w:pPr>
              <w:widowControl/>
              <w:spacing w:line="200" w:lineRule="exact"/>
              <w:jc w:val="left"/>
              <w:rPr>
                <w:rFonts w:ascii="BIZ UDP明朝 Medium" w:eastAsia="BIZ UDP明朝 Medium" w:hAnsi="BIZ UDP明朝 Medium" w:cs="メイリオ"/>
                <w:b/>
                <w:sz w:val="18"/>
                <w:szCs w:val="18"/>
              </w:rPr>
            </w:pPr>
          </w:p>
          <w:p w:rsidR="000964D6" w:rsidRPr="00F54DDF" w:rsidRDefault="000964D6" w:rsidP="00E80D1F">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18" w:space="0" w:color="auto"/>
            </w:tcBorders>
          </w:tcPr>
          <w:p w:rsidR="000964D6" w:rsidRDefault="000964D6" w:rsidP="00E80D1F">
            <w:pPr>
              <w:widowControl/>
              <w:spacing w:line="200" w:lineRule="exact"/>
              <w:jc w:val="left"/>
              <w:rPr>
                <w:rFonts w:ascii="BIZ UDP明朝 Medium" w:eastAsia="BIZ UDP明朝 Medium" w:hAnsi="BIZ UDP明朝 Medium" w:cs="メイリオ"/>
                <w:b/>
                <w:sz w:val="18"/>
                <w:szCs w:val="18"/>
              </w:rPr>
            </w:pPr>
          </w:p>
          <w:p w:rsidR="000964D6" w:rsidRPr="00F54DDF" w:rsidRDefault="000964D6" w:rsidP="00E80D1F">
            <w:pPr>
              <w:spacing w:line="200" w:lineRule="exact"/>
              <w:rPr>
                <w:rFonts w:ascii="BIZ UDP明朝 Medium" w:eastAsia="BIZ UDP明朝 Medium" w:hAnsi="BIZ UDP明朝 Medium" w:cs="メイリオ"/>
                <w:b/>
                <w:sz w:val="18"/>
                <w:szCs w:val="18"/>
              </w:rPr>
            </w:pPr>
          </w:p>
        </w:tc>
      </w:tr>
      <w:tr w:rsidR="000964D6" w:rsidRPr="002607D9" w:rsidTr="00E80D1F">
        <w:trPr>
          <w:trHeight w:val="690"/>
        </w:trPr>
        <w:tc>
          <w:tcPr>
            <w:tcW w:w="8251" w:type="dxa"/>
            <w:gridSpan w:val="3"/>
            <w:tcBorders>
              <w:top w:val="single" w:sz="4" w:space="0" w:color="auto"/>
              <w:left w:val="single" w:sz="18" w:space="0" w:color="auto"/>
              <w:bottom w:val="single" w:sz="4" w:space="0" w:color="auto"/>
              <w:right w:val="single" w:sz="4" w:space="0" w:color="auto"/>
            </w:tcBorders>
          </w:tcPr>
          <w:p w:rsidR="000964D6" w:rsidRPr="0097485E" w:rsidRDefault="000964D6" w:rsidP="00E80D1F">
            <w:pPr>
              <w:spacing w:line="180" w:lineRule="exact"/>
              <w:ind w:left="180" w:hangingChars="100" w:hanging="180"/>
              <w:rPr>
                <w:rFonts w:ascii="BIZ UDゴシック" w:eastAsia="BIZ UDゴシック" w:hAnsi="BIZ UDゴシック" w:cs="メイリオ"/>
                <w:b/>
                <w:sz w:val="18"/>
                <w:szCs w:val="18"/>
              </w:rPr>
            </w:pPr>
            <w:r w:rsidRPr="00D42D10">
              <w:rPr>
                <w:rFonts w:ascii="BIZ UDゴシック" w:eastAsia="BIZ UDゴシック" w:hAnsi="BIZ UDゴシック" w:cs="メイリオ" w:hint="eastAsia"/>
                <w:b/>
                <w:sz w:val="18"/>
                <w:szCs w:val="18"/>
              </w:rPr>
              <w:t>Ｇ</w:t>
            </w:r>
            <w:r w:rsidRPr="0097485E">
              <w:rPr>
                <w:rFonts w:ascii="BIZ UDゴシック" w:eastAsia="BIZ UDゴシック" w:hAnsi="BIZ UDゴシック" w:cs="メイリオ" w:hint="eastAsia"/>
                <w:b/>
                <w:sz w:val="18"/>
                <w:szCs w:val="18"/>
              </w:rPr>
              <w:t xml:space="preserve">　ダンス</w:t>
            </w:r>
          </w:p>
          <w:p w:rsidR="000964D6" w:rsidRPr="00224B53" w:rsidRDefault="000964D6" w:rsidP="00E80D1F">
            <w:pPr>
              <w:spacing w:line="180" w:lineRule="exact"/>
              <w:ind w:left="180" w:hangingChars="100" w:hanging="180"/>
              <w:rPr>
                <w:rFonts w:ascii="BIZ UDP明朝 Medium" w:eastAsia="BIZ UDP明朝 Medium" w:hAnsi="BIZ UDP明朝 Medium" w:cs="メイリオ"/>
                <w:sz w:val="18"/>
                <w:szCs w:val="18"/>
              </w:rPr>
            </w:pPr>
            <w:r w:rsidRPr="00007AA1">
              <w:rPr>
                <w:rFonts w:ascii="BIZ UDP明朝 Medium" w:eastAsia="BIZ UDP明朝 Medium" w:hAnsi="BIZ UDP明朝 Medium" w:cs="メイリオ" w:hint="eastAsia"/>
                <w:sz w:val="18"/>
                <w:szCs w:val="18"/>
              </w:rPr>
              <w:t xml:space="preserve">ア　ダンスの楽しさや喜びを深く味わい，その行い方の理解を深めるとともに，目的に応じた技能を身に付け，表現や踊りを通した交流や発表をすること。 </w:t>
            </w:r>
          </w:p>
          <w:p w:rsidR="000964D6" w:rsidRPr="00224B53" w:rsidRDefault="000964D6" w:rsidP="00E80D1F">
            <w:pPr>
              <w:spacing w:line="180" w:lineRule="exact"/>
              <w:ind w:left="180" w:hangingChars="100" w:hanging="180"/>
              <w:rPr>
                <w:rFonts w:ascii="BIZ UDP明朝 Medium" w:eastAsia="BIZ UDP明朝 Medium" w:hAnsi="BIZ UDP明朝 Medium" w:cs="メイリオ"/>
                <w:sz w:val="18"/>
                <w:szCs w:val="18"/>
              </w:rPr>
            </w:pPr>
            <w:r w:rsidRPr="00007AA1">
              <w:rPr>
                <w:rFonts w:ascii="BIZ UDP明朝 Medium" w:eastAsia="BIZ UDP明朝 Medium" w:hAnsi="BIZ UDP明朝 Medium" w:cs="メイリオ" w:hint="eastAsia"/>
                <w:sz w:val="18"/>
                <w:szCs w:val="18"/>
              </w:rPr>
              <w:t xml:space="preserve">イ　ダンスについての自他の課題を発見し，よりよい解決のために仲間と思考し判断したことを，目的や状況に応じて他者に伝えること。 </w:t>
            </w:r>
          </w:p>
          <w:p w:rsidR="000964D6" w:rsidRPr="00011E02" w:rsidRDefault="000964D6" w:rsidP="00E80D1F">
            <w:pPr>
              <w:spacing w:line="180" w:lineRule="exact"/>
              <w:ind w:left="180" w:hangingChars="100" w:hanging="180"/>
              <w:rPr>
                <w:rFonts w:ascii="BIZ UDP明朝 Medium" w:eastAsia="BIZ UDP明朝 Medium" w:hAnsi="BIZ UDP明朝 Medium" w:cs="メイリオ"/>
                <w:sz w:val="18"/>
                <w:szCs w:val="18"/>
              </w:rPr>
            </w:pPr>
            <w:r w:rsidRPr="00007AA1">
              <w:rPr>
                <w:rFonts w:ascii="BIZ UDP明朝 Medium" w:eastAsia="BIZ UDP明朝 Medium" w:hAnsi="BIZ UDP明朝 Medium" w:cs="メイリオ" w:hint="eastAsia"/>
                <w:sz w:val="18"/>
                <w:szCs w:val="18"/>
              </w:rPr>
              <w:t xml:space="preserve">ウ　ダンスの多様な経験を通して，一人一人の表現や役割を認め助け合ったり，場や用具の安全を確保したりし，見通しをもって自主的に運動をすること。 </w:t>
            </w:r>
          </w:p>
        </w:tc>
        <w:tc>
          <w:tcPr>
            <w:tcW w:w="567" w:type="dxa"/>
            <w:tcBorders>
              <w:top w:val="single" w:sz="4" w:space="0" w:color="auto"/>
              <w:left w:val="single" w:sz="4" w:space="0" w:color="auto"/>
              <w:bottom w:val="single" w:sz="4" w:space="0" w:color="auto"/>
              <w:right w:val="single" w:sz="4" w:space="0" w:color="auto"/>
            </w:tcBorders>
          </w:tcPr>
          <w:p w:rsidR="000964D6" w:rsidRDefault="000964D6" w:rsidP="00E80D1F">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0964D6" w:rsidRDefault="000964D6" w:rsidP="00E80D1F">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18" w:space="0" w:color="auto"/>
            </w:tcBorders>
          </w:tcPr>
          <w:p w:rsidR="000964D6" w:rsidRDefault="000964D6" w:rsidP="00E80D1F">
            <w:pPr>
              <w:spacing w:line="200" w:lineRule="exact"/>
              <w:rPr>
                <w:rFonts w:ascii="BIZ UDP明朝 Medium" w:eastAsia="BIZ UDP明朝 Medium" w:hAnsi="BIZ UDP明朝 Medium" w:cs="メイリオ"/>
                <w:b/>
                <w:sz w:val="18"/>
                <w:szCs w:val="18"/>
              </w:rPr>
            </w:pPr>
          </w:p>
        </w:tc>
      </w:tr>
      <w:tr w:rsidR="000964D6" w:rsidRPr="002607D9" w:rsidTr="00E80D1F">
        <w:trPr>
          <w:trHeight w:val="1006"/>
        </w:trPr>
        <w:tc>
          <w:tcPr>
            <w:tcW w:w="8251" w:type="dxa"/>
            <w:gridSpan w:val="3"/>
            <w:tcBorders>
              <w:top w:val="single" w:sz="4" w:space="0" w:color="auto"/>
              <w:left w:val="single" w:sz="18" w:space="0" w:color="auto"/>
              <w:bottom w:val="single" w:sz="4" w:space="0" w:color="auto"/>
              <w:right w:val="single" w:sz="4" w:space="0" w:color="auto"/>
            </w:tcBorders>
          </w:tcPr>
          <w:p w:rsidR="000964D6" w:rsidRPr="0097485E" w:rsidRDefault="000964D6" w:rsidP="00E80D1F">
            <w:pPr>
              <w:spacing w:line="180" w:lineRule="exact"/>
              <w:ind w:left="180" w:hangingChars="100" w:hanging="180"/>
              <w:rPr>
                <w:rFonts w:ascii="BIZ UDゴシック" w:eastAsia="BIZ UDゴシック" w:hAnsi="BIZ UDゴシック" w:cs="メイリオ"/>
                <w:b/>
                <w:sz w:val="18"/>
                <w:szCs w:val="18"/>
              </w:rPr>
            </w:pPr>
            <w:r w:rsidRPr="00007AA1">
              <w:rPr>
                <w:rFonts w:ascii="BIZ UDゴシック" w:eastAsia="BIZ UDゴシック" w:hAnsi="BIZ UDゴシック" w:cs="メイリオ" w:hint="eastAsia"/>
                <w:b/>
                <w:sz w:val="18"/>
                <w:szCs w:val="18"/>
              </w:rPr>
              <w:t>Ｈ　体育理論</w:t>
            </w:r>
            <w:r w:rsidR="00C02556">
              <w:rPr>
                <w:rFonts w:ascii="BIZ UDゴシック" w:eastAsia="BIZ UDゴシック" w:hAnsi="BIZ UDゴシック" w:cs="メイリオ" w:hint="eastAsia"/>
                <w:b/>
                <w:sz w:val="18"/>
                <w:szCs w:val="18"/>
              </w:rPr>
              <w:t>【※３学年間にわたって取り扱うこと】</w:t>
            </w:r>
          </w:p>
          <w:p w:rsidR="000964D6" w:rsidRPr="00224B53" w:rsidRDefault="000964D6" w:rsidP="00E80D1F">
            <w:pPr>
              <w:spacing w:line="180" w:lineRule="exact"/>
              <w:ind w:left="180" w:hangingChars="100" w:hanging="180"/>
              <w:rPr>
                <w:rFonts w:ascii="BIZ UDP明朝 Medium" w:eastAsia="BIZ UDP明朝 Medium" w:hAnsi="BIZ UDP明朝 Medium" w:cs="メイリオ"/>
                <w:bCs/>
                <w:sz w:val="18"/>
                <w:szCs w:val="18"/>
              </w:rPr>
            </w:pPr>
            <w:r w:rsidRPr="00007AA1">
              <w:rPr>
                <w:rFonts w:ascii="BIZ UDP明朝 Medium" w:eastAsia="BIZ UDP明朝 Medium" w:hAnsi="BIZ UDP明朝 Medium" w:cs="メイリオ" w:hint="eastAsia"/>
                <w:bCs/>
                <w:sz w:val="18"/>
                <w:szCs w:val="18"/>
              </w:rPr>
              <w:t xml:space="preserve">ア　運動やスポーツの多様性，効果と学び方，安全な行い方及び文化としてのスポーツの意義に関する基礎的な知識を身に付けること。 </w:t>
            </w:r>
          </w:p>
          <w:p w:rsidR="000964D6" w:rsidRDefault="000964D6" w:rsidP="00E80D1F">
            <w:pPr>
              <w:spacing w:line="180" w:lineRule="exact"/>
              <w:ind w:left="180" w:hangingChars="100" w:hanging="180"/>
              <w:rPr>
                <w:rFonts w:ascii="BIZ UDP明朝 Medium" w:eastAsia="BIZ UDP明朝 Medium" w:hAnsi="BIZ UDP明朝 Medium" w:cs="メイリオ"/>
                <w:bCs/>
                <w:sz w:val="18"/>
                <w:szCs w:val="18"/>
              </w:rPr>
            </w:pPr>
            <w:r w:rsidRPr="00007AA1">
              <w:rPr>
                <w:rFonts w:ascii="BIZ UDP明朝 Medium" w:eastAsia="BIZ UDP明朝 Medium" w:hAnsi="BIZ UDP明朝 Medium" w:cs="メイリオ" w:hint="eastAsia"/>
                <w:bCs/>
                <w:sz w:val="18"/>
                <w:szCs w:val="18"/>
              </w:rPr>
              <w:t>イ　運動やスポーツの多様性，効果と学び方，安全な行い方及び文化としてのスポーツの意義についての</w:t>
            </w:r>
            <w:r w:rsidRPr="00367391">
              <w:rPr>
                <w:rFonts w:ascii="BIZ UDP明朝 Medium" w:eastAsia="BIZ UDP明朝 Medium" w:hAnsi="BIZ UDP明朝 Medium" w:cs="メイリオ" w:hint="eastAsia"/>
                <w:bCs/>
                <w:spacing w:val="1"/>
                <w:w w:val="96"/>
                <w:kern w:val="0"/>
                <w:sz w:val="18"/>
                <w:szCs w:val="18"/>
                <w:fitText w:val="7740" w:id="-2099063546"/>
              </w:rPr>
              <w:t>課題を発見し，よりよい解決のために仲間と思考し判断したことを，目的や状況に応じて他者に伝えること</w:t>
            </w:r>
            <w:r w:rsidRPr="00367391">
              <w:rPr>
                <w:rFonts w:ascii="BIZ UDP明朝 Medium" w:eastAsia="BIZ UDP明朝 Medium" w:hAnsi="BIZ UDP明朝 Medium" w:cs="メイリオ" w:hint="eastAsia"/>
                <w:bCs/>
                <w:spacing w:val="10"/>
                <w:w w:val="96"/>
                <w:kern w:val="0"/>
                <w:sz w:val="18"/>
                <w:szCs w:val="18"/>
                <w:fitText w:val="7740" w:id="-2099063546"/>
              </w:rPr>
              <w:t>。</w:t>
            </w:r>
          </w:p>
          <w:p w:rsidR="000964D6" w:rsidRPr="00007AA1" w:rsidRDefault="000964D6" w:rsidP="00E80D1F">
            <w:pPr>
              <w:spacing w:line="180" w:lineRule="exact"/>
              <w:ind w:left="180" w:hangingChars="100" w:hanging="180"/>
              <w:rPr>
                <w:rFonts w:ascii="BIZ UDP明朝 Medium" w:eastAsia="BIZ UDP明朝 Medium" w:hAnsi="BIZ UDP明朝 Medium" w:cs="メイリオ"/>
                <w:bCs/>
                <w:sz w:val="18"/>
                <w:szCs w:val="18"/>
              </w:rPr>
            </w:pPr>
            <w:r w:rsidRPr="00007AA1">
              <w:rPr>
                <w:rFonts w:ascii="BIZ UDP明朝 Medium" w:eastAsia="BIZ UDP明朝 Medium" w:hAnsi="BIZ UDP明朝 Medium" w:cs="メイリオ" w:hint="eastAsia"/>
                <w:bCs/>
                <w:sz w:val="18"/>
                <w:szCs w:val="18"/>
              </w:rPr>
              <w:t>ウ　運動やスポーツの多様性，効果と学び方，安全な行い方及び文化としてのスポーツの意義についての学習に自主的に取り組むこと。</w:t>
            </w:r>
          </w:p>
        </w:tc>
        <w:tc>
          <w:tcPr>
            <w:tcW w:w="567" w:type="dxa"/>
            <w:tcBorders>
              <w:top w:val="single" w:sz="4" w:space="0" w:color="auto"/>
              <w:left w:val="single" w:sz="4" w:space="0" w:color="auto"/>
              <w:bottom w:val="single" w:sz="4" w:space="0" w:color="auto"/>
              <w:right w:val="single" w:sz="4" w:space="0" w:color="auto"/>
            </w:tcBorders>
          </w:tcPr>
          <w:p w:rsidR="000964D6" w:rsidRDefault="000964D6" w:rsidP="00E80D1F">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0964D6" w:rsidRDefault="000964D6" w:rsidP="00E80D1F">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18" w:space="0" w:color="auto"/>
            </w:tcBorders>
          </w:tcPr>
          <w:p w:rsidR="000964D6" w:rsidRDefault="000964D6" w:rsidP="00E80D1F">
            <w:pPr>
              <w:spacing w:line="200" w:lineRule="exact"/>
              <w:rPr>
                <w:rFonts w:ascii="BIZ UDP明朝 Medium" w:eastAsia="BIZ UDP明朝 Medium" w:hAnsi="BIZ UDP明朝 Medium" w:cs="メイリオ"/>
                <w:b/>
                <w:sz w:val="18"/>
                <w:szCs w:val="18"/>
              </w:rPr>
            </w:pPr>
          </w:p>
        </w:tc>
      </w:tr>
      <w:tr w:rsidR="000964D6" w:rsidRPr="002607D9" w:rsidTr="00E80D1F">
        <w:trPr>
          <w:trHeight w:val="85"/>
        </w:trPr>
        <w:tc>
          <w:tcPr>
            <w:tcW w:w="8251" w:type="dxa"/>
            <w:gridSpan w:val="3"/>
            <w:tcBorders>
              <w:top w:val="single" w:sz="4" w:space="0" w:color="auto"/>
              <w:left w:val="single" w:sz="18" w:space="0" w:color="auto"/>
              <w:bottom w:val="single" w:sz="18" w:space="0" w:color="auto"/>
              <w:right w:val="single" w:sz="4" w:space="0" w:color="auto"/>
            </w:tcBorders>
          </w:tcPr>
          <w:p w:rsidR="000964D6" w:rsidRPr="000D6DFD" w:rsidRDefault="000964D6" w:rsidP="00E80D1F">
            <w:pPr>
              <w:spacing w:line="180" w:lineRule="exact"/>
              <w:rPr>
                <w:rFonts w:ascii="BIZ UDゴシック" w:eastAsia="BIZ UDゴシック" w:hAnsi="BIZ UDゴシック" w:cs="メイリオ"/>
                <w:b/>
                <w:sz w:val="18"/>
                <w:szCs w:val="18"/>
              </w:rPr>
            </w:pPr>
            <w:r>
              <w:rPr>
                <w:rFonts w:ascii="BIZ UDゴシック" w:eastAsia="BIZ UDゴシック" w:hAnsi="BIZ UDゴシック" w:cs="メイリオ" w:hint="eastAsia"/>
                <w:b/>
                <w:sz w:val="18"/>
                <w:szCs w:val="18"/>
              </w:rPr>
              <w:t xml:space="preserve">I　</w:t>
            </w:r>
            <w:r w:rsidRPr="0097485E">
              <w:rPr>
                <w:rFonts w:ascii="BIZ UDゴシック" w:eastAsia="BIZ UDゴシック" w:hAnsi="BIZ UDゴシック" w:cs="メイリオ" w:hint="eastAsia"/>
                <w:b/>
                <w:sz w:val="18"/>
                <w:szCs w:val="18"/>
              </w:rPr>
              <w:t>保</w:t>
            </w:r>
            <w:r w:rsidRPr="000D6DFD">
              <w:rPr>
                <w:rFonts w:ascii="BIZ UDゴシック" w:eastAsia="BIZ UDゴシック" w:hAnsi="BIZ UDゴシック" w:cs="メイリオ" w:hint="eastAsia"/>
                <w:b/>
                <w:sz w:val="18"/>
                <w:szCs w:val="18"/>
              </w:rPr>
              <w:t>健</w:t>
            </w:r>
            <w:r>
              <w:rPr>
                <w:rFonts w:ascii="BIZ UDゴシック" w:eastAsia="BIZ UDゴシック" w:hAnsi="BIZ UDゴシック" w:cs="メイリオ" w:hint="eastAsia"/>
                <w:b/>
                <w:sz w:val="18"/>
                <w:szCs w:val="18"/>
              </w:rPr>
              <w:t>【※３学年間にわたって取り扱うこと】</w:t>
            </w:r>
          </w:p>
          <w:p w:rsidR="000964D6" w:rsidRPr="00224B53" w:rsidRDefault="000964D6" w:rsidP="00E80D1F">
            <w:pPr>
              <w:spacing w:line="180" w:lineRule="exact"/>
              <w:ind w:left="180" w:hangingChars="100" w:hanging="180"/>
              <w:rPr>
                <w:rFonts w:ascii="BIZ UDP明朝 Medium" w:eastAsia="BIZ UDP明朝 Medium" w:hAnsi="BIZ UDP明朝 Medium" w:cs="メイリオ"/>
                <w:sz w:val="18"/>
                <w:szCs w:val="18"/>
              </w:rPr>
            </w:pPr>
            <w:r w:rsidRPr="00007AA1">
              <w:rPr>
                <w:rFonts w:ascii="BIZ UDP明朝 Medium" w:eastAsia="BIZ UDP明朝 Medium" w:hAnsi="BIZ UDP明朝 Medium" w:cs="メイリオ" w:hint="eastAsia"/>
                <w:sz w:val="18"/>
                <w:szCs w:val="18"/>
              </w:rPr>
              <w:t xml:space="preserve">ア　心身の発育・発達，傷害の防止及び疾病の予防等の理解を深めるとともに，健康で安全な個人生活及び社会生活を営むための目的に応じた技能を身に付けること。 </w:t>
            </w:r>
          </w:p>
          <w:p w:rsidR="000964D6" w:rsidRPr="00011E02" w:rsidRDefault="000964D6" w:rsidP="00E80D1F">
            <w:pPr>
              <w:spacing w:line="180" w:lineRule="exact"/>
              <w:ind w:left="180" w:hangingChars="100" w:hanging="180"/>
              <w:rPr>
                <w:rFonts w:ascii="BIZ UDP明朝 Medium" w:eastAsia="BIZ UDP明朝 Medium" w:hAnsi="BIZ UDP明朝 Medium" w:cs="メイリオ"/>
                <w:sz w:val="18"/>
                <w:szCs w:val="18"/>
              </w:rPr>
            </w:pPr>
            <w:r w:rsidRPr="00007AA1">
              <w:rPr>
                <w:rFonts w:ascii="BIZ UDP明朝 Medium" w:eastAsia="BIZ UDP明朝 Medium" w:hAnsi="BIZ UDP明朝 Medium" w:cs="メイリオ" w:hint="eastAsia"/>
                <w:sz w:val="18"/>
                <w:szCs w:val="18"/>
              </w:rPr>
              <w:t>イ　健康・安全に関わる自他の課題を発見し，よりよい解決のために仲間と思考し判断したことを，目的や状況に応じて他者に伝えること。</w:t>
            </w:r>
          </w:p>
        </w:tc>
        <w:tc>
          <w:tcPr>
            <w:tcW w:w="567" w:type="dxa"/>
            <w:tcBorders>
              <w:top w:val="single" w:sz="4" w:space="0" w:color="auto"/>
              <w:left w:val="single" w:sz="4" w:space="0" w:color="auto"/>
              <w:bottom w:val="single" w:sz="18" w:space="0" w:color="auto"/>
              <w:right w:val="single" w:sz="4" w:space="0" w:color="auto"/>
            </w:tcBorders>
          </w:tcPr>
          <w:p w:rsidR="000964D6" w:rsidRDefault="000964D6" w:rsidP="00E80D1F">
            <w:pPr>
              <w:spacing w:line="19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18" w:space="0" w:color="auto"/>
              <w:right w:val="single" w:sz="4" w:space="0" w:color="auto"/>
            </w:tcBorders>
          </w:tcPr>
          <w:p w:rsidR="000964D6" w:rsidRDefault="000964D6" w:rsidP="00E80D1F">
            <w:pPr>
              <w:spacing w:line="19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18" w:space="0" w:color="auto"/>
              <w:right w:val="single" w:sz="18" w:space="0" w:color="auto"/>
            </w:tcBorders>
          </w:tcPr>
          <w:p w:rsidR="000964D6" w:rsidRDefault="000964D6" w:rsidP="00E80D1F">
            <w:pPr>
              <w:spacing w:line="190" w:lineRule="exact"/>
              <w:rPr>
                <w:rFonts w:ascii="BIZ UDP明朝 Medium" w:eastAsia="BIZ UDP明朝 Medium" w:hAnsi="BIZ UDP明朝 Medium" w:cs="メイリオ"/>
                <w:b/>
                <w:sz w:val="18"/>
                <w:szCs w:val="18"/>
              </w:rPr>
            </w:pPr>
          </w:p>
        </w:tc>
      </w:tr>
    </w:tbl>
    <w:p w:rsidR="000964D6" w:rsidRPr="000964D6" w:rsidRDefault="000964D6" w:rsidP="0034036A">
      <w:pPr>
        <w:spacing w:line="20" w:lineRule="exact"/>
        <w:rPr>
          <w:rFonts w:ascii="BIZ UDPゴシック" w:eastAsia="BIZ UDPゴシック" w:hAnsi="BIZ UDPゴシック" w:cs="メイリオ"/>
          <w:szCs w:val="21"/>
        </w:rPr>
      </w:pPr>
    </w:p>
    <w:sectPr w:rsidR="000964D6" w:rsidRPr="000964D6" w:rsidSect="00684E4F">
      <w:headerReference w:type="default" r:id="rId8"/>
      <w:footerReference w:type="default" r:id="rId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391" w:rsidRDefault="00367391" w:rsidP="00212913">
      <w:r>
        <w:separator/>
      </w:r>
    </w:p>
  </w:endnote>
  <w:endnote w:type="continuationSeparator" w:id="0">
    <w:p w:rsidR="00367391" w:rsidRDefault="00367391" w:rsidP="0021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RyuminPr5-Regular">
    <w:altName w:val="BIZ UDP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085" w:rsidRPr="00B70A97" w:rsidRDefault="00B70A97">
    <w:pPr>
      <w:pStyle w:val="a6"/>
      <w:rPr>
        <w:rFonts w:ascii="BIZ UDPゴシック" w:eastAsia="BIZ UDPゴシック" w:hAnsi="BIZ UDPゴシック"/>
      </w:rPr>
    </w:pPr>
    <w:r w:rsidRPr="00B70A97">
      <w:rPr>
        <w:rFonts w:ascii="BIZ UDPゴシック" w:eastAsia="BIZ UDPゴシック" w:hAnsi="BIZ UDPゴシック"/>
        <w:noProof/>
      </w:rPr>
      <w:drawing>
        <wp:anchor distT="0" distB="0" distL="114300" distR="114300" simplePos="0" relativeHeight="251660288" behindDoc="0" locked="0" layoutInCell="1" allowOverlap="1" wp14:anchorId="6C3409F2" wp14:editId="236E88AC">
          <wp:simplePos x="0" y="0"/>
          <wp:positionH relativeFrom="column">
            <wp:posOffset>5469284</wp:posOffset>
          </wp:positionH>
          <wp:positionV relativeFrom="paragraph">
            <wp:posOffset>-48895</wp:posOffset>
          </wp:positionV>
          <wp:extent cx="862972" cy="492760"/>
          <wp:effectExtent l="0" t="0" r="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972" cy="492760"/>
                  </a:xfrm>
                  <a:prstGeom prst="rect">
                    <a:avLst/>
                  </a:prstGeom>
                </pic:spPr>
              </pic:pic>
            </a:graphicData>
          </a:graphic>
          <wp14:sizeRelH relativeFrom="page">
            <wp14:pctWidth>0</wp14:pctWidth>
          </wp14:sizeRelH>
          <wp14:sizeRelV relativeFrom="page">
            <wp14:pctHeight>0</wp14:pctHeight>
          </wp14:sizeRelV>
        </wp:anchor>
      </w:drawing>
    </w:r>
    <w:r w:rsidRPr="00B70A97">
      <w:rPr>
        <w:rFonts w:ascii="BIZ UDPゴシック" w:eastAsia="BIZ UDPゴシック" w:hAnsi="BIZ UDPゴシック" w:hint="eastAsia"/>
      </w:rPr>
      <w:t>福島県特別支援教育センター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391" w:rsidRDefault="00367391" w:rsidP="00212913">
      <w:r>
        <w:separator/>
      </w:r>
    </w:p>
  </w:footnote>
  <w:footnote w:type="continuationSeparator" w:id="0">
    <w:p w:rsidR="00367391" w:rsidRDefault="00367391" w:rsidP="0021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57F" w:rsidRDefault="00FD357F">
    <w:pPr>
      <w:pStyle w:val="a4"/>
    </w:pPr>
    <w:r w:rsidRPr="00AE3675">
      <w:rPr>
        <w:rFonts w:ascii="BIZ UDPゴシック" w:eastAsia="BIZ UDPゴシック" w:hAnsi="BIZ UDPゴシック" w:cs="メイリオ" w:hint="eastAsia"/>
        <w:b/>
        <w:noProof/>
        <w:color w:val="000000" w:themeColor="text1"/>
        <w:sz w:val="32"/>
        <w:szCs w:val="16"/>
      </w:rPr>
      <mc:AlternateContent>
        <mc:Choice Requires="wps">
          <w:drawing>
            <wp:anchor distT="0" distB="0" distL="114300" distR="114300" simplePos="0" relativeHeight="251662336" behindDoc="0" locked="0" layoutInCell="1" allowOverlap="1" wp14:anchorId="026A0A95" wp14:editId="39249873">
              <wp:simplePos x="0" y="0"/>
              <wp:positionH relativeFrom="margin">
                <wp:align>left</wp:align>
              </wp:positionH>
              <wp:positionV relativeFrom="paragraph">
                <wp:posOffset>-189186</wp:posOffset>
              </wp:positionV>
              <wp:extent cx="2543175" cy="411752"/>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543175" cy="411752"/>
                      </a:xfrm>
                      <a:prstGeom prst="rect">
                        <a:avLst/>
                      </a:prstGeom>
                      <a:noFill/>
                      <a:ln w="25400" cap="flat" cmpd="sng" algn="ctr">
                        <a:noFill/>
                        <a:prstDash val="solid"/>
                      </a:ln>
                      <a:effectLst/>
                    </wps:spPr>
                    <wps:txbx>
                      <w:txbxContent>
                        <w:p w:rsidR="00FD357F" w:rsidRPr="001F2F6B" w:rsidRDefault="00FD357F" w:rsidP="00FD357F">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A0A95" id="正方形/長方形 5" o:spid="_x0000_s1027" style="position:absolute;left:0;text-align:left;margin-left:0;margin-top:-14.9pt;width:200.25pt;height:32.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" filled="f" stroked="f" strokeweight="2pt">
              <v:textbox>
                <w:txbxContent>
                  <w:p w:rsidR="00FD357F" w:rsidRPr="001F2F6B" w:rsidRDefault="00FD357F" w:rsidP="00FD357F">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4D6D"/>
    <w:multiLevelType w:val="hybridMultilevel"/>
    <w:tmpl w:val="69BE0558"/>
    <w:lvl w:ilvl="0" w:tplc="7E1C635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0F6E1A99"/>
    <w:multiLevelType w:val="hybridMultilevel"/>
    <w:tmpl w:val="47108EDC"/>
    <w:lvl w:ilvl="0" w:tplc="97840B70">
      <w:start w:val="4"/>
      <w:numFmt w:val="bullet"/>
      <w:lvlText w:val="□"/>
      <w:lvlJc w:val="left"/>
      <w:pPr>
        <w:ind w:left="540" w:hanging="360"/>
      </w:pPr>
      <w:rPr>
        <w:rFonts w:ascii="メイリオ" w:eastAsia="メイリオ" w:hAnsi="メイリオ" w:cs="メイリオ"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164627A3"/>
    <w:multiLevelType w:val="hybridMultilevel"/>
    <w:tmpl w:val="F28ECB34"/>
    <w:lvl w:ilvl="0" w:tplc="4D0C440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1970017A"/>
    <w:multiLevelType w:val="hybridMultilevel"/>
    <w:tmpl w:val="2722BC12"/>
    <w:lvl w:ilvl="0" w:tplc="F4EA44BA">
      <w:start w:val="4"/>
      <w:numFmt w:val="bullet"/>
      <w:lvlText w:val="□"/>
      <w:lvlJc w:val="left"/>
      <w:pPr>
        <w:ind w:left="360" w:hanging="360"/>
      </w:pPr>
      <w:rPr>
        <w:rFonts w:ascii="メイリオ" w:eastAsia="メイリオ" w:hAnsi="メイリオ" w:cs="メイリオ"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4C5638"/>
    <w:multiLevelType w:val="hybridMultilevel"/>
    <w:tmpl w:val="A7C817B0"/>
    <w:lvl w:ilvl="0" w:tplc="F8081018">
      <w:start w:val="1"/>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8A44E96"/>
    <w:multiLevelType w:val="hybridMultilevel"/>
    <w:tmpl w:val="14D445CA"/>
    <w:lvl w:ilvl="0" w:tplc="46C6A680">
      <w:start w:val="1"/>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29782155"/>
    <w:multiLevelType w:val="hybridMultilevel"/>
    <w:tmpl w:val="270EC194"/>
    <w:lvl w:ilvl="0" w:tplc="02B05884">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0E91A54"/>
    <w:multiLevelType w:val="hybridMultilevel"/>
    <w:tmpl w:val="1180DB0E"/>
    <w:lvl w:ilvl="0" w:tplc="D4BCC458">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A5726A6"/>
    <w:multiLevelType w:val="hybridMultilevel"/>
    <w:tmpl w:val="C37612C0"/>
    <w:lvl w:ilvl="0" w:tplc="E53607DC">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7E5B2A24"/>
    <w:multiLevelType w:val="hybridMultilevel"/>
    <w:tmpl w:val="D36A0FDE"/>
    <w:lvl w:ilvl="0" w:tplc="AA6216C4">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4"/>
  </w:num>
  <w:num w:numId="2">
    <w:abstractNumId w:val="7"/>
  </w:num>
  <w:num w:numId="3">
    <w:abstractNumId w:val="6"/>
  </w:num>
  <w:num w:numId="4">
    <w:abstractNumId w:val="8"/>
  </w:num>
  <w:num w:numId="5">
    <w:abstractNumId w:val="2"/>
  </w:num>
  <w:num w:numId="6">
    <w:abstractNumId w:val="0"/>
  </w:num>
  <w:num w:numId="7">
    <w:abstractNumId w:val="1"/>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FA"/>
    <w:rsid w:val="00005DBE"/>
    <w:rsid w:val="00011CE5"/>
    <w:rsid w:val="00011E02"/>
    <w:rsid w:val="0002188E"/>
    <w:rsid w:val="000233E3"/>
    <w:rsid w:val="0002390C"/>
    <w:rsid w:val="000355FE"/>
    <w:rsid w:val="00045646"/>
    <w:rsid w:val="00053388"/>
    <w:rsid w:val="00056ED0"/>
    <w:rsid w:val="000609B7"/>
    <w:rsid w:val="000646FF"/>
    <w:rsid w:val="00071209"/>
    <w:rsid w:val="00073E61"/>
    <w:rsid w:val="00077244"/>
    <w:rsid w:val="00087722"/>
    <w:rsid w:val="00091FF3"/>
    <w:rsid w:val="000944BB"/>
    <w:rsid w:val="000964D6"/>
    <w:rsid w:val="000A35B7"/>
    <w:rsid w:val="000A3F18"/>
    <w:rsid w:val="000D1169"/>
    <w:rsid w:val="000D36F2"/>
    <w:rsid w:val="000D6AC3"/>
    <w:rsid w:val="000D6DFD"/>
    <w:rsid w:val="000E07F3"/>
    <w:rsid w:val="000E12A6"/>
    <w:rsid w:val="000F3430"/>
    <w:rsid w:val="000F4085"/>
    <w:rsid w:val="000F4766"/>
    <w:rsid w:val="0010432C"/>
    <w:rsid w:val="0011129F"/>
    <w:rsid w:val="00113800"/>
    <w:rsid w:val="00115EF0"/>
    <w:rsid w:val="0013685E"/>
    <w:rsid w:val="00152BC1"/>
    <w:rsid w:val="001545EB"/>
    <w:rsid w:val="001644FF"/>
    <w:rsid w:val="00173020"/>
    <w:rsid w:val="00174A24"/>
    <w:rsid w:val="00180E65"/>
    <w:rsid w:val="00182BEC"/>
    <w:rsid w:val="001B1EFF"/>
    <w:rsid w:val="001B75B5"/>
    <w:rsid w:val="001D1DA0"/>
    <w:rsid w:val="001E1248"/>
    <w:rsid w:val="001E57DC"/>
    <w:rsid w:val="001F5189"/>
    <w:rsid w:val="00212913"/>
    <w:rsid w:val="00212E1C"/>
    <w:rsid w:val="002142DF"/>
    <w:rsid w:val="00221E3E"/>
    <w:rsid w:val="002237DC"/>
    <w:rsid w:val="00230BAF"/>
    <w:rsid w:val="002328B1"/>
    <w:rsid w:val="00234042"/>
    <w:rsid w:val="002358EB"/>
    <w:rsid w:val="00242447"/>
    <w:rsid w:val="002446DE"/>
    <w:rsid w:val="00244F08"/>
    <w:rsid w:val="00250B66"/>
    <w:rsid w:val="002602EA"/>
    <w:rsid w:val="002607D9"/>
    <w:rsid w:val="0026643B"/>
    <w:rsid w:val="002734FD"/>
    <w:rsid w:val="0028310C"/>
    <w:rsid w:val="00290BC3"/>
    <w:rsid w:val="00292806"/>
    <w:rsid w:val="002B4001"/>
    <w:rsid w:val="002C075B"/>
    <w:rsid w:val="002C1A03"/>
    <w:rsid w:val="002C461A"/>
    <w:rsid w:val="002D33FF"/>
    <w:rsid w:val="002D7EAB"/>
    <w:rsid w:val="002E6000"/>
    <w:rsid w:val="002F6FD7"/>
    <w:rsid w:val="00301B61"/>
    <w:rsid w:val="00310CFB"/>
    <w:rsid w:val="00313A19"/>
    <w:rsid w:val="00314C6E"/>
    <w:rsid w:val="0032244C"/>
    <w:rsid w:val="003225B4"/>
    <w:rsid w:val="00330101"/>
    <w:rsid w:val="00334EFC"/>
    <w:rsid w:val="0034036A"/>
    <w:rsid w:val="00344682"/>
    <w:rsid w:val="0034629D"/>
    <w:rsid w:val="00350311"/>
    <w:rsid w:val="00355C3E"/>
    <w:rsid w:val="00364B81"/>
    <w:rsid w:val="00367391"/>
    <w:rsid w:val="00372174"/>
    <w:rsid w:val="0037752E"/>
    <w:rsid w:val="00380904"/>
    <w:rsid w:val="00382F11"/>
    <w:rsid w:val="00385B5F"/>
    <w:rsid w:val="003A4300"/>
    <w:rsid w:val="003A7D73"/>
    <w:rsid w:val="003B1094"/>
    <w:rsid w:val="003B14F1"/>
    <w:rsid w:val="003C0856"/>
    <w:rsid w:val="003C33FE"/>
    <w:rsid w:val="003D08A1"/>
    <w:rsid w:val="003D2DC0"/>
    <w:rsid w:val="003E53A3"/>
    <w:rsid w:val="003E64A6"/>
    <w:rsid w:val="003F04B5"/>
    <w:rsid w:val="003F4035"/>
    <w:rsid w:val="003F4C5C"/>
    <w:rsid w:val="00407B9D"/>
    <w:rsid w:val="00411F49"/>
    <w:rsid w:val="004169E6"/>
    <w:rsid w:val="00420807"/>
    <w:rsid w:val="0042588D"/>
    <w:rsid w:val="00431922"/>
    <w:rsid w:val="0044483D"/>
    <w:rsid w:val="00455BDC"/>
    <w:rsid w:val="004577B8"/>
    <w:rsid w:val="00462340"/>
    <w:rsid w:val="00482CF5"/>
    <w:rsid w:val="00490854"/>
    <w:rsid w:val="004B4624"/>
    <w:rsid w:val="004C6E7C"/>
    <w:rsid w:val="004E6218"/>
    <w:rsid w:val="00511F2D"/>
    <w:rsid w:val="00520410"/>
    <w:rsid w:val="00521828"/>
    <w:rsid w:val="00527B4D"/>
    <w:rsid w:val="00546D4B"/>
    <w:rsid w:val="0057176E"/>
    <w:rsid w:val="00586D49"/>
    <w:rsid w:val="005A2B16"/>
    <w:rsid w:val="005A4442"/>
    <w:rsid w:val="005A7D35"/>
    <w:rsid w:val="005B4719"/>
    <w:rsid w:val="005C2535"/>
    <w:rsid w:val="005C4E5E"/>
    <w:rsid w:val="005C5A67"/>
    <w:rsid w:val="005C67CC"/>
    <w:rsid w:val="005C7CFF"/>
    <w:rsid w:val="005D16F5"/>
    <w:rsid w:val="005D1AB2"/>
    <w:rsid w:val="005F3A9C"/>
    <w:rsid w:val="005F5F3B"/>
    <w:rsid w:val="0060551F"/>
    <w:rsid w:val="00614B09"/>
    <w:rsid w:val="00636E62"/>
    <w:rsid w:val="0064170F"/>
    <w:rsid w:val="00645F37"/>
    <w:rsid w:val="00651114"/>
    <w:rsid w:val="00654137"/>
    <w:rsid w:val="00656BD0"/>
    <w:rsid w:val="006601A8"/>
    <w:rsid w:val="00660214"/>
    <w:rsid w:val="00667930"/>
    <w:rsid w:val="00667D2E"/>
    <w:rsid w:val="006730AE"/>
    <w:rsid w:val="00673472"/>
    <w:rsid w:val="006756A4"/>
    <w:rsid w:val="00676FAB"/>
    <w:rsid w:val="00677A7F"/>
    <w:rsid w:val="00677AA1"/>
    <w:rsid w:val="00684E4F"/>
    <w:rsid w:val="006854C6"/>
    <w:rsid w:val="006906CC"/>
    <w:rsid w:val="00690C28"/>
    <w:rsid w:val="006A7F65"/>
    <w:rsid w:val="006B3ED1"/>
    <w:rsid w:val="006B4695"/>
    <w:rsid w:val="006C5D5B"/>
    <w:rsid w:val="006D09BF"/>
    <w:rsid w:val="006E0577"/>
    <w:rsid w:val="006E544C"/>
    <w:rsid w:val="006F3A82"/>
    <w:rsid w:val="006F7348"/>
    <w:rsid w:val="00704949"/>
    <w:rsid w:val="00705245"/>
    <w:rsid w:val="00715E08"/>
    <w:rsid w:val="0071658A"/>
    <w:rsid w:val="00716C97"/>
    <w:rsid w:val="007236AA"/>
    <w:rsid w:val="007301C2"/>
    <w:rsid w:val="007313F1"/>
    <w:rsid w:val="007421EB"/>
    <w:rsid w:val="00742C12"/>
    <w:rsid w:val="00743545"/>
    <w:rsid w:val="00745BBC"/>
    <w:rsid w:val="0075240B"/>
    <w:rsid w:val="00752D9C"/>
    <w:rsid w:val="00755FF0"/>
    <w:rsid w:val="0076594D"/>
    <w:rsid w:val="00767EC0"/>
    <w:rsid w:val="00771F4B"/>
    <w:rsid w:val="007759C8"/>
    <w:rsid w:val="00775BA7"/>
    <w:rsid w:val="007836BC"/>
    <w:rsid w:val="00796A7D"/>
    <w:rsid w:val="007A44F8"/>
    <w:rsid w:val="007A5254"/>
    <w:rsid w:val="007B192F"/>
    <w:rsid w:val="007B2C1F"/>
    <w:rsid w:val="007C2F53"/>
    <w:rsid w:val="007F3718"/>
    <w:rsid w:val="007F4923"/>
    <w:rsid w:val="00801343"/>
    <w:rsid w:val="00805F27"/>
    <w:rsid w:val="008108B6"/>
    <w:rsid w:val="008160FA"/>
    <w:rsid w:val="00820BCB"/>
    <w:rsid w:val="0082138A"/>
    <w:rsid w:val="00823FC7"/>
    <w:rsid w:val="00824935"/>
    <w:rsid w:val="00833C86"/>
    <w:rsid w:val="00835360"/>
    <w:rsid w:val="008364CC"/>
    <w:rsid w:val="00836B4E"/>
    <w:rsid w:val="00841ADB"/>
    <w:rsid w:val="008421B1"/>
    <w:rsid w:val="00852ED0"/>
    <w:rsid w:val="008568D0"/>
    <w:rsid w:val="0086126A"/>
    <w:rsid w:val="008630A9"/>
    <w:rsid w:val="00875573"/>
    <w:rsid w:val="008772EC"/>
    <w:rsid w:val="00891F25"/>
    <w:rsid w:val="00897F6E"/>
    <w:rsid w:val="008A1D31"/>
    <w:rsid w:val="008A2D8A"/>
    <w:rsid w:val="008A6CF9"/>
    <w:rsid w:val="008B009D"/>
    <w:rsid w:val="008B0E45"/>
    <w:rsid w:val="008B4B45"/>
    <w:rsid w:val="008B4F2D"/>
    <w:rsid w:val="008B5EF0"/>
    <w:rsid w:val="008B6290"/>
    <w:rsid w:val="008C25BE"/>
    <w:rsid w:val="008C3B24"/>
    <w:rsid w:val="008C7D94"/>
    <w:rsid w:val="008D134B"/>
    <w:rsid w:val="008D329A"/>
    <w:rsid w:val="00900436"/>
    <w:rsid w:val="009035D5"/>
    <w:rsid w:val="00904A4C"/>
    <w:rsid w:val="00906524"/>
    <w:rsid w:val="00915B26"/>
    <w:rsid w:val="00916541"/>
    <w:rsid w:val="0092069B"/>
    <w:rsid w:val="009247AD"/>
    <w:rsid w:val="00930E03"/>
    <w:rsid w:val="00931A32"/>
    <w:rsid w:val="009402DF"/>
    <w:rsid w:val="00952736"/>
    <w:rsid w:val="0095620E"/>
    <w:rsid w:val="0095795C"/>
    <w:rsid w:val="00962E2F"/>
    <w:rsid w:val="00967535"/>
    <w:rsid w:val="0097485E"/>
    <w:rsid w:val="00977220"/>
    <w:rsid w:val="00993DFD"/>
    <w:rsid w:val="00996261"/>
    <w:rsid w:val="009A0807"/>
    <w:rsid w:val="009A22F2"/>
    <w:rsid w:val="009A3089"/>
    <w:rsid w:val="009A4A56"/>
    <w:rsid w:val="009B05C4"/>
    <w:rsid w:val="009B6EFB"/>
    <w:rsid w:val="009C4B21"/>
    <w:rsid w:val="009D21F8"/>
    <w:rsid w:val="009E0602"/>
    <w:rsid w:val="009E0B3A"/>
    <w:rsid w:val="009F6E71"/>
    <w:rsid w:val="009F7027"/>
    <w:rsid w:val="00A0053B"/>
    <w:rsid w:val="00A14E3D"/>
    <w:rsid w:val="00A21B50"/>
    <w:rsid w:val="00A35A5A"/>
    <w:rsid w:val="00A415FB"/>
    <w:rsid w:val="00A664D6"/>
    <w:rsid w:val="00A71F86"/>
    <w:rsid w:val="00A83E07"/>
    <w:rsid w:val="00A83E4D"/>
    <w:rsid w:val="00AB34CE"/>
    <w:rsid w:val="00AB647F"/>
    <w:rsid w:val="00AC6809"/>
    <w:rsid w:val="00AD6EEA"/>
    <w:rsid w:val="00AE1687"/>
    <w:rsid w:val="00AE3125"/>
    <w:rsid w:val="00AE3675"/>
    <w:rsid w:val="00AE78FA"/>
    <w:rsid w:val="00AF5BA7"/>
    <w:rsid w:val="00AF7FF5"/>
    <w:rsid w:val="00B02CDE"/>
    <w:rsid w:val="00B03CA8"/>
    <w:rsid w:val="00B047E9"/>
    <w:rsid w:val="00B26386"/>
    <w:rsid w:val="00B277AF"/>
    <w:rsid w:val="00B27BA7"/>
    <w:rsid w:val="00B33529"/>
    <w:rsid w:val="00B353DA"/>
    <w:rsid w:val="00B36ACE"/>
    <w:rsid w:val="00B377EE"/>
    <w:rsid w:val="00B4519D"/>
    <w:rsid w:val="00B51577"/>
    <w:rsid w:val="00B5574A"/>
    <w:rsid w:val="00B55ECD"/>
    <w:rsid w:val="00B56737"/>
    <w:rsid w:val="00B65A0B"/>
    <w:rsid w:val="00B70A97"/>
    <w:rsid w:val="00B76E19"/>
    <w:rsid w:val="00B851CE"/>
    <w:rsid w:val="00B92A65"/>
    <w:rsid w:val="00BC024C"/>
    <w:rsid w:val="00BC1436"/>
    <w:rsid w:val="00BD0630"/>
    <w:rsid w:val="00BD3854"/>
    <w:rsid w:val="00BF1BDF"/>
    <w:rsid w:val="00BF1D51"/>
    <w:rsid w:val="00BF2327"/>
    <w:rsid w:val="00BF316C"/>
    <w:rsid w:val="00BF321B"/>
    <w:rsid w:val="00BF5B0E"/>
    <w:rsid w:val="00C02556"/>
    <w:rsid w:val="00C24013"/>
    <w:rsid w:val="00C30FB8"/>
    <w:rsid w:val="00C35994"/>
    <w:rsid w:val="00C3608D"/>
    <w:rsid w:val="00C36B0C"/>
    <w:rsid w:val="00C443D1"/>
    <w:rsid w:val="00C45059"/>
    <w:rsid w:val="00C477A5"/>
    <w:rsid w:val="00C515E2"/>
    <w:rsid w:val="00C54299"/>
    <w:rsid w:val="00C62039"/>
    <w:rsid w:val="00C65414"/>
    <w:rsid w:val="00C67916"/>
    <w:rsid w:val="00C67EC3"/>
    <w:rsid w:val="00C755F3"/>
    <w:rsid w:val="00C755F5"/>
    <w:rsid w:val="00C82A72"/>
    <w:rsid w:val="00C82CC3"/>
    <w:rsid w:val="00CA3E46"/>
    <w:rsid w:val="00CA4553"/>
    <w:rsid w:val="00CB1BA9"/>
    <w:rsid w:val="00CC691A"/>
    <w:rsid w:val="00CC6DDF"/>
    <w:rsid w:val="00CC75AB"/>
    <w:rsid w:val="00CD0D03"/>
    <w:rsid w:val="00CD3FF5"/>
    <w:rsid w:val="00CE095C"/>
    <w:rsid w:val="00CF2607"/>
    <w:rsid w:val="00CF6F93"/>
    <w:rsid w:val="00D11A5D"/>
    <w:rsid w:val="00D20406"/>
    <w:rsid w:val="00D242C3"/>
    <w:rsid w:val="00D2784A"/>
    <w:rsid w:val="00D42D10"/>
    <w:rsid w:val="00D43C7A"/>
    <w:rsid w:val="00D443E7"/>
    <w:rsid w:val="00D57C30"/>
    <w:rsid w:val="00D649B2"/>
    <w:rsid w:val="00D70A95"/>
    <w:rsid w:val="00D726AD"/>
    <w:rsid w:val="00D76423"/>
    <w:rsid w:val="00D85BF2"/>
    <w:rsid w:val="00D90027"/>
    <w:rsid w:val="00D91F70"/>
    <w:rsid w:val="00D93290"/>
    <w:rsid w:val="00DA37D0"/>
    <w:rsid w:val="00DB1C53"/>
    <w:rsid w:val="00DC1F0F"/>
    <w:rsid w:val="00DC6A70"/>
    <w:rsid w:val="00DD74E9"/>
    <w:rsid w:val="00DE35D7"/>
    <w:rsid w:val="00DE37D2"/>
    <w:rsid w:val="00DE4B44"/>
    <w:rsid w:val="00DF1821"/>
    <w:rsid w:val="00DF4364"/>
    <w:rsid w:val="00DF5E5C"/>
    <w:rsid w:val="00E0069B"/>
    <w:rsid w:val="00E00FDB"/>
    <w:rsid w:val="00E03749"/>
    <w:rsid w:val="00E26E5B"/>
    <w:rsid w:val="00E35494"/>
    <w:rsid w:val="00E427B0"/>
    <w:rsid w:val="00E5351A"/>
    <w:rsid w:val="00E53844"/>
    <w:rsid w:val="00E578F4"/>
    <w:rsid w:val="00E608F7"/>
    <w:rsid w:val="00E63F16"/>
    <w:rsid w:val="00E7387D"/>
    <w:rsid w:val="00E77D71"/>
    <w:rsid w:val="00E9449D"/>
    <w:rsid w:val="00E94DA0"/>
    <w:rsid w:val="00EA15CF"/>
    <w:rsid w:val="00EA335C"/>
    <w:rsid w:val="00EB5583"/>
    <w:rsid w:val="00EB63CC"/>
    <w:rsid w:val="00EB77AC"/>
    <w:rsid w:val="00EC61C1"/>
    <w:rsid w:val="00ED35EA"/>
    <w:rsid w:val="00ED3B26"/>
    <w:rsid w:val="00ED5C81"/>
    <w:rsid w:val="00F010BA"/>
    <w:rsid w:val="00F1040B"/>
    <w:rsid w:val="00F24FD6"/>
    <w:rsid w:val="00F3040F"/>
    <w:rsid w:val="00F30A32"/>
    <w:rsid w:val="00F316AD"/>
    <w:rsid w:val="00F32C7B"/>
    <w:rsid w:val="00F334F9"/>
    <w:rsid w:val="00F34512"/>
    <w:rsid w:val="00F54DDF"/>
    <w:rsid w:val="00F560A2"/>
    <w:rsid w:val="00F64738"/>
    <w:rsid w:val="00F64DBB"/>
    <w:rsid w:val="00F671A3"/>
    <w:rsid w:val="00F723CC"/>
    <w:rsid w:val="00F734B5"/>
    <w:rsid w:val="00F76C38"/>
    <w:rsid w:val="00F943F7"/>
    <w:rsid w:val="00F97911"/>
    <w:rsid w:val="00FA57A8"/>
    <w:rsid w:val="00FB1111"/>
    <w:rsid w:val="00FB16BB"/>
    <w:rsid w:val="00FB17B0"/>
    <w:rsid w:val="00FB634A"/>
    <w:rsid w:val="00FC76FE"/>
    <w:rsid w:val="00FD357F"/>
    <w:rsid w:val="00FE0374"/>
    <w:rsid w:val="00FE42EE"/>
    <w:rsid w:val="00FE463E"/>
    <w:rsid w:val="00FE5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0B671FE-5519-4930-B59A-B4F803C2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8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78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12913"/>
    <w:pPr>
      <w:tabs>
        <w:tab w:val="center" w:pos="4252"/>
        <w:tab w:val="right" w:pos="8504"/>
      </w:tabs>
      <w:snapToGrid w:val="0"/>
    </w:pPr>
  </w:style>
  <w:style w:type="character" w:customStyle="1" w:styleId="a5">
    <w:name w:val="ヘッダー (文字)"/>
    <w:basedOn w:val="a0"/>
    <w:link w:val="a4"/>
    <w:uiPriority w:val="99"/>
    <w:rsid w:val="00212913"/>
  </w:style>
  <w:style w:type="paragraph" w:styleId="a6">
    <w:name w:val="footer"/>
    <w:basedOn w:val="a"/>
    <w:link w:val="a7"/>
    <w:uiPriority w:val="99"/>
    <w:unhideWhenUsed/>
    <w:rsid w:val="00212913"/>
    <w:pPr>
      <w:tabs>
        <w:tab w:val="center" w:pos="4252"/>
        <w:tab w:val="right" w:pos="8504"/>
      </w:tabs>
      <w:snapToGrid w:val="0"/>
    </w:pPr>
  </w:style>
  <w:style w:type="character" w:customStyle="1" w:styleId="a7">
    <w:name w:val="フッター (文字)"/>
    <w:basedOn w:val="a0"/>
    <w:link w:val="a6"/>
    <w:uiPriority w:val="99"/>
    <w:rsid w:val="00212913"/>
  </w:style>
  <w:style w:type="paragraph" w:styleId="a8">
    <w:name w:val="Balloon Text"/>
    <w:basedOn w:val="a"/>
    <w:link w:val="a9"/>
    <w:uiPriority w:val="99"/>
    <w:semiHidden/>
    <w:unhideWhenUsed/>
    <w:rsid w:val="005C7C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CFF"/>
    <w:rPr>
      <w:rFonts w:asciiTheme="majorHAnsi" w:eastAsiaTheme="majorEastAsia" w:hAnsiTheme="majorHAnsi" w:cstheme="majorBidi"/>
      <w:sz w:val="18"/>
      <w:szCs w:val="18"/>
    </w:rPr>
  </w:style>
  <w:style w:type="paragraph" w:styleId="aa">
    <w:name w:val="List Paragraph"/>
    <w:basedOn w:val="a"/>
    <w:uiPriority w:val="34"/>
    <w:qFormat/>
    <w:rsid w:val="002C07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8A97F-D2B0-4428-8341-AC7541DE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877</Words>
  <Characters>5004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菅英勝</dc:creator>
  <cp:keywords/>
  <dc:description/>
  <cp:lastModifiedBy>hayashi.hiroko</cp:lastModifiedBy>
  <cp:revision>186</cp:revision>
  <cp:lastPrinted>2019-12-03T09:21:00Z</cp:lastPrinted>
  <dcterms:created xsi:type="dcterms:W3CDTF">2019-12-03T06:43:00Z</dcterms:created>
  <dcterms:modified xsi:type="dcterms:W3CDTF">2020-03-13T08:51:00Z</dcterms:modified>
</cp:coreProperties>
</file>