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60F" w:rsidRDefault="00573786" w:rsidP="005F3CA0">
      <w:pPr>
        <w:spacing w:line="20" w:lineRule="exact"/>
        <w:rPr>
          <w:rFonts w:ascii="BIZ UDPゴシック" w:eastAsia="BIZ UDPゴシック" w:hAnsi="BIZ UDPゴシック" w:cs="メイリオ"/>
          <w:szCs w:val="21"/>
        </w:rPr>
      </w:pPr>
      <w:r w:rsidRPr="003B34BA">
        <w:rPr>
          <w:rFonts w:ascii="BIZ UDPゴシック" w:eastAsia="BIZ UDPゴシック" w:hAnsi="BIZ UDPゴシック" w:cs="メイリオ"/>
          <w:noProof/>
          <w:sz w:val="18"/>
          <w:szCs w:val="18"/>
        </w:rPr>
        <mc:AlternateContent>
          <mc:Choice Requires="wps">
            <w:drawing>
              <wp:anchor distT="0" distB="0" distL="114300" distR="114300" simplePos="0" relativeHeight="251661312" behindDoc="0" locked="0" layoutInCell="1" allowOverlap="1" wp14:anchorId="3B0BCB47" wp14:editId="4E823A62">
                <wp:simplePos x="0" y="0"/>
                <wp:positionH relativeFrom="column">
                  <wp:posOffset>5158740</wp:posOffset>
                </wp:positionH>
                <wp:positionV relativeFrom="paragraph">
                  <wp:posOffset>-9125557</wp:posOffset>
                </wp:positionV>
                <wp:extent cx="1171575" cy="3524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171575" cy="352425"/>
                        </a:xfrm>
                        <a:prstGeom prst="roundRect">
                          <a:avLst/>
                        </a:prstGeom>
                        <a:solidFill>
                          <a:sysClr val="window" lastClr="FFFFFF"/>
                        </a:solidFill>
                        <a:ln w="6350" cap="flat" cmpd="sng" algn="ctr">
                          <a:solidFill>
                            <a:sysClr val="windowText" lastClr="000000"/>
                          </a:solidFill>
                          <a:prstDash val="solid"/>
                        </a:ln>
                        <a:effectLst/>
                      </wps:spPr>
                      <wps:txbx>
                        <w:txbxContent>
                          <w:p w:rsidR="00E973D5" w:rsidRPr="005D1AB2" w:rsidRDefault="00E973D5" w:rsidP="00E973D5">
                            <w:pPr>
                              <w:spacing w:line="280" w:lineRule="exact"/>
                              <w:jc w:val="left"/>
                              <w:rPr>
                                <w:color w:val="000000" w:themeColor="text1"/>
                                <w:sz w:val="28"/>
                              </w:rPr>
                            </w:pPr>
                            <w:r>
                              <w:rPr>
                                <w:rFonts w:hint="eastAsia"/>
                                <w:color w:val="000000" w:themeColor="text1"/>
                                <w:sz w:val="28"/>
                              </w:rPr>
                              <w:t>（様式</w:t>
                            </w:r>
                            <w:r w:rsidRPr="005D1AB2">
                              <w:rPr>
                                <w:rFonts w:hint="eastAsia"/>
                                <w:color w:val="000000" w:themeColor="text1"/>
                                <w:sz w:val="28"/>
                              </w:rPr>
                              <w:t>例</w:t>
                            </w:r>
                            <w:r>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B0BCB47" id="角丸四角形 4" o:spid="_x0000_s1026" style="position:absolute;left:0;text-align:left;margin-left:406.2pt;margin-top:-718.55pt;width:92.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" fillcolor="window" strokecolor="windowText" strokeweight=".5pt">
                <v:textbox>
                  <w:txbxContent>
                    <w:p w:rsidR="00E973D5" w:rsidRPr="005D1AB2" w:rsidRDefault="00E973D5" w:rsidP="00E973D5">
                      <w:pPr>
                        <w:spacing w:line="280" w:lineRule="exact"/>
                        <w:jc w:val="left"/>
                        <w:rPr>
                          <w:color w:val="000000" w:themeColor="text1"/>
                          <w:sz w:val="28"/>
                        </w:rPr>
                      </w:pPr>
                      <w:r>
                        <w:rPr>
                          <w:rFonts w:hint="eastAsia"/>
                          <w:color w:val="000000" w:themeColor="text1"/>
                          <w:sz w:val="28"/>
                        </w:rPr>
                        <w:t>（様式</w:t>
                      </w:r>
                      <w:r w:rsidRPr="005D1AB2">
                        <w:rPr>
                          <w:rFonts w:hint="eastAsia"/>
                          <w:color w:val="000000" w:themeColor="text1"/>
                          <w:sz w:val="28"/>
                        </w:rPr>
                        <w:t>例</w:t>
                      </w:r>
                      <w:r>
                        <w:rPr>
                          <w:rFonts w:hint="eastAsia"/>
                          <w:color w:val="000000" w:themeColor="text1"/>
                          <w:sz w:val="28"/>
                        </w:rPr>
                        <w:t>）</w:t>
                      </w:r>
                    </w:p>
                  </w:txbxContent>
                </v:textbox>
              </v:roundrect>
            </w:pict>
          </mc:Fallback>
        </mc:AlternateContent>
      </w: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59264" behindDoc="0" locked="0" layoutInCell="1" allowOverlap="1" wp14:anchorId="7CCDB19A" wp14:editId="7A236CD5">
                <wp:simplePos x="0" y="0"/>
                <wp:positionH relativeFrom="column">
                  <wp:posOffset>10160</wp:posOffset>
                </wp:positionH>
                <wp:positionV relativeFrom="paragraph">
                  <wp:posOffset>-9007854</wp:posOffset>
                </wp:positionV>
                <wp:extent cx="2543175" cy="3524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E973D5" w:rsidRPr="001F2F6B" w:rsidRDefault="00E973D5" w:rsidP="00E973D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CCDB19A" id="正方形/長方形 5" o:spid="_x0000_s1027" style="position:absolute;left:0;text-align:left;margin-left:.8pt;margin-top:-709.3pt;width:200.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" filled="f" stroked="f" strokeweight="2pt">
                <v:textbox>
                  <w:txbxContent>
                    <w:p w:rsidR="00E973D5" w:rsidRPr="001F2F6B" w:rsidRDefault="00E973D5" w:rsidP="00E973D5">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v:rect>
            </w:pict>
          </mc:Fallback>
        </mc:AlternateContent>
      </w:r>
    </w:p>
    <w:tbl>
      <w:tblPr>
        <w:tblStyle w:val="a3"/>
        <w:tblW w:w="9846" w:type="dxa"/>
        <w:tblInd w:w="72" w:type="dxa"/>
        <w:tblLayout w:type="fixed"/>
        <w:tblLook w:val="04A0" w:firstRow="1" w:lastRow="0" w:firstColumn="1" w:lastColumn="0" w:noHBand="0" w:noVBand="1"/>
      </w:tblPr>
      <w:tblGrid>
        <w:gridCol w:w="3323"/>
        <w:gridCol w:w="3283"/>
        <w:gridCol w:w="3240"/>
      </w:tblGrid>
      <w:tr w:rsidR="00F5660F" w:rsidRPr="00527B4D" w:rsidTr="00E80D1F">
        <w:trPr>
          <w:trHeight w:val="201"/>
        </w:trPr>
        <w:tc>
          <w:tcPr>
            <w:tcW w:w="9846" w:type="dxa"/>
            <w:gridSpan w:val="3"/>
            <w:tcBorders>
              <w:top w:val="single" w:sz="18" w:space="0" w:color="auto"/>
              <w:left w:val="single" w:sz="18" w:space="0" w:color="auto"/>
              <w:bottom w:val="single" w:sz="18" w:space="0" w:color="auto"/>
              <w:right w:val="single" w:sz="18" w:space="0" w:color="auto"/>
            </w:tcBorders>
            <w:shd w:val="clear" w:color="auto" w:fill="auto"/>
          </w:tcPr>
          <w:p w:rsidR="00F5660F" w:rsidRPr="009E0B3A" w:rsidRDefault="00F5660F" w:rsidP="00E80D1F">
            <w:pPr>
              <w:jc w:val="center"/>
              <w:rPr>
                <w:rFonts w:ascii="BIZ UDPゴシック" w:eastAsia="BIZ UDPゴシック" w:hAnsi="BIZ UDPゴシック" w:cs="メイリオ"/>
                <w:b/>
                <w:sz w:val="24"/>
                <w:szCs w:val="24"/>
              </w:rPr>
            </w:pPr>
            <w:r>
              <w:rPr>
                <w:rFonts w:ascii="BIZ UDPゴシック" w:eastAsia="BIZ UDPゴシック" w:hAnsi="BIZ UDPゴシック" w:cs="Meiryo UI" w:hint="eastAsia"/>
                <w:b/>
                <w:color w:val="000000"/>
                <w:sz w:val="24"/>
                <w:szCs w:val="24"/>
              </w:rPr>
              <w:t>特別支援学校高等部学習指導要領（Ｈ３１）　Ｐ２４５～２５２</w:t>
            </w:r>
            <w:r w:rsidRPr="00CD3FF5">
              <w:rPr>
                <w:rFonts w:ascii="BIZ UDPゴシック" w:eastAsia="BIZ UDPゴシック" w:hAnsi="BIZ UDPゴシック" w:cs="Meiryo UI" w:hint="eastAsia"/>
                <w:b/>
                <w:color w:val="000000"/>
                <w:sz w:val="24"/>
                <w:szCs w:val="24"/>
              </w:rPr>
              <w:t>参照</w:t>
            </w:r>
          </w:p>
        </w:tc>
      </w:tr>
      <w:tr w:rsidR="00F5660F" w:rsidRPr="00527B4D" w:rsidTr="00F5660F">
        <w:trPr>
          <w:trHeight w:val="192"/>
        </w:trPr>
        <w:tc>
          <w:tcPr>
            <w:tcW w:w="9846" w:type="dxa"/>
            <w:gridSpan w:val="3"/>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F5660F" w:rsidRDefault="00F5660F" w:rsidP="00F5660F">
            <w:pPr>
              <w:adjustRightInd w:val="0"/>
              <w:snapToGrid w:val="0"/>
              <w:spacing w:line="280" w:lineRule="exact"/>
              <w:jc w:val="center"/>
              <w:rPr>
                <w:rFonts w:ascii="BIZ UDPゴシック" w:eastAsia="BIZ UDPゴシック" w:hAnsi="BIZ UDPゴシック" w:cs="メイリオ"/>
                <w:b/>
                <w:sz w:val="28"/>
                <w:szCs w:val="24"/>
              </w:rPr>
            </w:pPr>
            <w:r w:rsidRPr="00FA0BE3">
              <w:rPr>
                <w:rFonts w:ascii="BIZ UDPゴシック" w:eastAsia="BIZ UDPゴシック" w:hAnsi="BIZ UDPゴシック" w:cs="メイリオ" w:hint="eastAsia"/>
                <w:b/>
                <w:sz w:val="24"/>
                <w:szCs w:val="24"/>
              </w:rPr>
              <w:t>高等部【外国語】　目標</w:t>
            </w:r>
          </w:p>
        </w:tc>
      </w:tr>
      <w:tr w:rsidR="00F5660F" w:rsidRPr="00527B4D" w:rsidTr="00E80D1F">
        <w:trPr>
          <w:trHeight w:val="486"/>
        </w:trPr>
        <w:tc>
          <w:tcPr>
            <w:tcW w:w="9846" w:type="dxa"/>
            <w:gridSpan w:val="3"/>
            <w:tcBorders>
              <w:top w:val="single" w:sz="18" w:space="0" w:color="auto"/>
              <w:left w:val="single" w:sz="18" w:space="0" w:color="auto"/>
              <w:bottom w:val="single" w:sz="4" w:space="0" w:color="auto"/>
              <w:right w:val="single" w:sz="18" w:space="0" w:color="auto"/>
            </w:tcBorders>
          </w:tcPr>
          <w:p w:rsidR="00F5660F" w:rsidRPr="00F5660F" w:rsidRDefault="00F5660F" w:rsidP="00D117BC">
            <w:pPr>
              <w:adjustRightInd w:val="0"/>
              <w:snapToGrid w:val="0"/>
              <w:spacing w:line="240" w:lineRule="exact"/>
              <w:ind w:firstLineChars="100" w:firstLine="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外国語によるコミュニケーションにおける見方・考え方を働かせ，外国語による聞くこと，読むこと，話すこと，書くことの言語活動を通して，コミュニケーションを図る基礎となる資質・能力を次のとおり育成することを目指す。</w:t>
            </w:r>
          </w:p>
        </w:tc>
      </w:tr>
      <w:tr w:rsidR="00F5660F" w:rsidRPr="00527B4D" w:rsidTr="00E80D1F">
        <w:trPr>
          <w:trHeight w:val="70"/>
        </w:trPr>
        <w:tc>
          <w:tcPr>
            <w:tcW w:w="3323" w:type="dxa"/>
            <w:tcBorders>
              <w:top w:val="single" w:sz="4" w:space="0" w:color="auto"/>
              <w:left w:val="single" w:sz="18" w:space="0" w:color="auto"/>
              <w:bottom w:val="single" w:sz="4" w:space="0" w:color="auto"/>
              <w:right w:val="single" w:sz="4"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知識及び技能</w:t>
            </w:r>
          </w:p>
        </w:tc>
        <w:tc>
          <w:tcPr>
            <w:tcW w:w="3283" w:type="dxa"/>
            <w:tcBorders>
              <w:top w:val="single" w:sz="4" w:space="0" w:color="auto"/>
              <w:bottom w:val="single" w:sz="4" w:space="0" w:color="auto"/>
              <w:right w:val="single" w:sz="4"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思考力・判断力・表現力等</w:t>
            </w:r>
          </w:p>
        </w:tc>
        <w:tc>
          <w:tcPr>
            <w:tcW w:w="3240" w:type="dxa"/>
            <w:tcBorders>
              <w:top w:val="single" w:sz="4" w:space="0" w:color="auto"/>
              <w:bottom w:val="single" w:sz="4" w:space="0" w:color="auto"/>
              <w:right w:val="single" w:sz="18"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学びに向かう力・人間性等</w:t>
            </w:r>
          </w:p>
        </w:tc>
      </w:tr>
      <w:tr w:rsidR="00F5660F" w:rsidRPr="00527B4D" w:rsidTr="00E80D1F">
        <w:trPr>
          <w:trHeight w:val="1339"/>
        </w:trPr>
        <w:tc>
          <w:tcPr>
            <w:tcW w:w="3323" w:type="dxa"/>
            <w:tcBorders>
              <w:top w:val="single" w:sz="4" w:space="0" w:color="auto"/>
              <w:left w:val="single" w:sz="18" w:space="0" w:color="auto"/>
              <w:bottom w:val="single" w:sz="4" w:space="0" w:color="auto"/>
              <w:right w:val="single" w:sz="4"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⑴　外国語の音声や文字，語彙，表現，言語の働きなどについて，日本語と外国語との違いに気付くとともに，読むこと，書くことに慣れ親しみ，聞くこと，読むこと，話すこと，書くことによる実際のコミュニケーションにおいて活用できる基礎的な技能を身に付けるようにする。</w:t>
            </w:r>
          </w:p>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83" w:type="dxa"/>
            <w:tcBorders>
              <w:top w:val="single" w:sz="4" w:space="0" w:color="auto"/>
              <w:bottom w:val="single" w:sz="4" w:space="0" w:color="auto"/>
              <w:right w:val="single" w:sz="4"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⑵　コミュニケーションを行う目的や場面，状況などに応じて，身近で簡単な事柄について，聞いたり話したりするとともに，音声で十分に慣れ親しんだ外国語の語彙などが表す事柄を想像しながら読んだり書いたりして，自分の考えや気持ちなどを伝え合うことができる基礎的な力を養う。</w:t>
            </w:r>
          </w:p>
        </w:tc>
        <w:tc>
          <w:tcPr>
            <w:tcW w:w="3240" w:type="dxa"/>
            <w:tcBorders>
              <w:top w:val="single" w:sz="4" w:space="0" w:color="auto"/>
              <w:bottom w:val="single" w:sz="4" w:space="0" w:color="auto"/>
              <w:right w:val="single" w:sz="18"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⑶　外国語の背景にある文化に対する理解を深め，他者に配慮しながら，主体的に外国語を用いてコミュニケーションを図ろうとする態度を養う。</w:t>
            </w:r>
          </w:p>
        </w:tc>
      </w:tr>
      <w:tr w:rsidR="00F5660F" w:rsidRPr="00527B4D" w:rsidTr="00F5660F">
        <w:trPr>
          <w:trHeight w:val="134"/>
        </w:trPr>
        <w:tc>
          <w:tcPr>
            <w:tcW w:w="9846" w:type="dxa"/>
            <w:gridSpan w:val="3"/>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F5660F" w:rsidRPr="00F5660F" w:rsidRDefault="00F5660F" w:rsidP="00D117BC">
            <w:pPr>
              <w:adjustRightInd w:val="0"/>
              <w:snapToGrid w:val="0"/>
              <w:spacing w:line="240" w:lineRule="exact"/>
              <w:ind w:left="180" w:hangingChars="100" w:hanging="180"/>
              <w:jc w:val="center"/>
              <w:rPr>
                <w:rFonts w:ascii="BIZ UDゴシック" w:eastAsia="BIZ UDゴシック" w:hAnsi="BIZ UDゴシック" w:cs="メイリオ"/>
                <w:b/>
                <w:sz w:val="18"/>
              </w:rPr>
            </w:pPr>
            <w:r w:rsidRPr="00F5660F">
              <w:rPr>
                <w:rFonts w:ascii="BIZ UDゴシック" w:eastAsia="BIZ UDゴシック" w:hAnsi="BIZ UDゴシック" w:cs="メイリオ" w:hint="eastAsia"/>
                <w:b/>
                <w:sz w:val="18"/>
              </w:rPr>
              <w:t>【１段階】</w:t>
            </w:r>
          </w:p>
        </w:tc>
      </w:tr>
      <w:tr w:rsidR="00F5660F" w:rsidRPr="00527B4D" w:rsidTr="00E80D1F">
        <w:trPr>
          <w:trHeight w:val="134"/>
        </w:trPr>
        <w:tc>
          <w:tcPr>
            <w:tcW w:w="3323" w:type="dxa"/>
            <w:tcBorders>
              <w:top w:val="single" w:sz="4" w:space="0" w:color="auto"/>
              <w:left w:val="single" w:sz="18" w:space="0" w:color="auto"/>
              <w:bottom w:val="single" w:sz="4" w:space="0" w:color="auto"/>
              <w:right w:val="single" w:sz="4"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知識及び技能</w:t>
            </w:r>
          </w:p>
        </w:tc>
        <w:tc>
          <w:tcPr>
            <w:tcW w:w="3283" w:type="dxa"/>
            <w:tcBorders>
              <w:top w:val="single" w:sz="4" w:space="0" w:color="auto"/>
              <w:bottom w:val="single" w:sz="4" w:space="0" w:color="auto"/>
              <w:right w:val="single" w:sz="4"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思考力・判断力・表現力等</w:t>
            </w:r>
          </w:p>
        </w:tc>
        <w:tc>
          <w:tcPr>
            <w:tcW w:w="3240" w:type="dxa"/>
            <w:tcBorders>
              <w:top w:val="single" w:sz="4" w:space="0" w:color="auto"/>
              <w:bottom w:val="single" w:sz="4" w:space="0" w:color="auto"/>
              <w:right w:val="single" w:sz="18"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学びに向かう力・人間性等</w:t>
            </w:r>
          </w:p>
        </w:tc>
      </w:tr>
      <w:tr w:rsidR="00F5660F" w:rsidRPr="00527B4D" w:rsidTr="00E80D1F">
        <w:trPr>
          <w:trHeight w:val="122"/>
        </w:trPr>
        <w:tc>
          <w:tcPr>
            <w:tcW w:w="3323" w:type="dxa"/>
            <w:tcBorders>
              <w:top w:val="single" w:sz="4" w:space="0" w:color="auto"/>
              <w:left w:val="single" w:sz="18" w:space="0" w:color="auto"/>
              <w:bottom w:val="single" w:sz="4" w:space="0" w:color="auto"/>
              <w:right w:val="single" w:sz="4"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ア　音声や文字，語彙，表現などについて日本語と外国語との違いに気付くとともに，読むこと，書くことに慣れ親しみ，聞くこと，話すことを中心とした実際のコミュニケーションにおいて活用できる基礎的な力を身に付けるようにする。</w:t>
            </w:r>
          </w:p>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83" w:type="dxa"/>
            <w:tcBorders>
              <w:top w:val="single" w:sz="4" w:space="0" w:color="auto"/>
              <w:bottom w:val="single" w:sz="4" w:space="0" w:color="auto"/>
              <w:right w:val="single" w:sz="4"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イ　コミュニケーションを行う目的や場面，状況などに応じて，身近で簡単な事柄について，聞いたり話したりするとともに，音声で十分に慣れ親しんだ外国語の語彙などを真似ながら読んだり，外国語の文字をなぞって書いたりして，自分の考えや気持ちなどを伝え合うことができる基礎的な力を養う。</w:t>
            </w:r>
          </w:p>
        </w:tc>
        <w:tc>
          <w:tcPr>
            <w:tcW w:w="3240" w:type="dxa"/>
            <w:tcBorders>
              <w:top w:val="single" w:sz="4" w:space="0" w:color="auto"/>
              <w:bottom w:val="single" w:sz="4" w:space="0" w:color="auto"/>
              <w:right w:val="single" w:sz="18"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ウ　外国語の背景にある文化について理解し，相手に配慮しながら，主体的に外国語を用いてコミュニケーションを図ろうとする態度を養う。</w:t>
            </w:r>
          </w:p>
        </w:tc>
      </w:tr>
      <w:tr w:rsidR="00F5660F" w:rsidRPr="00527B4D" w:rsidTr="00F5660F">
        <w:trPr>
          <w:trHeight w:val="106"/>
        </w:trPr>
        <w:tc>
          <w:tcPr>
            <w:tcW w:w="9846" w:type="dxa"/>
            <w:gridSpan w:val="3"/>
            <w:tcBorders>
              <w:top w:val="single" w:sz="4" w:space="0" w:color="auto"/>
              <w:left w:val="single" w:sz="18" w:space="0" w:color="auto"/>
              <w:bottom w:val="single" w:sz="4" w:space="0" w:color="auto"/>
              <w:right w:val="single" w:sz="18" w:space="0" w:color="auto"/>
            </w:tcBorders>
            <w:shd w:val="clear" w:color="auto" w:fill="DAEEF3" w:themeFill="accent5" w:themeFillTint="33"/>
          </w:tcPr>
          <w:p w:rsidR="00F5660F" w:rsidRPr="00F5660F" w:rsidRDefault="00F5660F" w:rsidP="00D117BC">
            <w:pPr>
              <w:adjustRightInd w:val="0"/>
              <w:snapToGrid w:val="0"/>
              <w:spacing w:line="240" w:lineRule="exact"/>
              <w:ind w:left="180" w:hangingChars="100" w:hanging="180"/>
              <w:jc w:val="center"/>
              <w:rPr>
                <w:rFonts w:ascii="BIZ UDゴシック" w:eastAsia="BIZ UDゴシック" w:hAnsi="BIZ UDゴシック" w:cs="メイリオ"/>
                <w:b/>
                <w:sz w:val="18"/>
              </w:rPr>
            </w:pPr>
            <w:r w:rsidRPr="00F5660F">
              <w:rPr>
                <w:rFonts w:ascii="BIZ UDゴシック" w:eastAsia="BIZ UDゴシック" w:hAnsi="BIZ UDゴシック" w:cs="メイリオ" w:hint="eastAsia"/>
                <w:b/>
                <w:sz w:val="18"/>
              </w:rPr>
              <w:t>【２段階】</w:t>
            </w:r>
          </w:p>
        </w:tc>
      </w:tr>
      <w:tr w:rsidR="00F5660F" w:rsidRPr="00527B4D" w:rsidTr="00E80D1F">
        <w:trPr>
          <w:trHeight w:val="151"/>
        </w:trPr>
        <w:tc>
          <w:tcPr>
            <w:tcW w:w="3323" w:type="dxa"/>
            <w:tcBorders>
              <w:top w:val="single" w:sz="4" w:space="0" w:color="auto"/>
              <w:left w:val="single" w:sz="18" w:space="0" w:color="auto"/>
              <w:bottom w:val="single" w:sz="4" w:space="0" w:color="auto"/>
              <w:right w:val="single" w:sz="4"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知識及び技能</w:t>
            </w:r>
          </w:p>
        </w:tc>
        <w:tc>
          <w:tcPr>
            <w:tcW w:w="3283" w:type="dxa"/>
            <w:tcBorders>
              <w:top w:val="single" w:sz="4" w:space="0" w:color="auto"/>
              <w:bottom w:val="single" w:sz="4" w:space="0" w:color="auto"/>
              <w:right w:val="single" w:sz="4"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思考力・判断力・表現力等</w:t>
            </w:r>
          </w:p>
        </w:tc>
        <w:tc>
          <w:tcPr>
            <w:tcW w:w="3240" w:type="dxa"/>
            <w:tcBorders>
              <w:top w:val="single" w:sz="4" w:space="0" w:color="auto"/>
              <w:bottom w:val="single" w:sz="4" w:space="0" w:color="auto"/>
              <w:right w:val="single" w:sz="18" w:space="0" w:color="auto"/>
            </w:tcBorders>
          </w:tcPr>
          <w:p w:rsidR="00F5660F" w:rsidRPr="00D117BC" w:rsidRDefault="00F5660F" w:rsidP="00D117BC">
            <w:pPr>
              <w:adjustRightInd w:val="0"/>
              <w:snapToGrid w:val="0"/>
              <w:spacing w:line="240" w:lineRule="exact"/>
              <w:jc w:val="center"/>
              <w:rPr>
                <w:rFonts w:ascii="BIZ UDPゴシック" w:eastAsia="BIZ UDPゴシック" w:hAnsi="BIZ UDPゴシック" w:cs="メイリオ"/>
                <w:b/>
                <w:sz w:val="18"/>
              </w:rPr>
            </w:pPr>
            <w:r w:rsidRPr="00D117BC">
              <w:rPr>
                <w:rFonts w:ascii="BIZ UDPゴシック" w:eastAsia="BIZ UDPゴシック" w:hAnsi="BIZ UDPゴシック" w:cs="メイリオ" w:hint="eastAsia"/>
                <w:b/>
                <w:sz w:val="18"/>
              </w:rPr>
              <w:t>学びに向かう力・人間性等</w:t>
            </w:r>
          </w:p>
        </w:tc>
      </w:tr>
      <w:tr w:rsidR="00F5660F" w:rsidRPr="00527B4D" w:rsidTr="00E80D1F">
        <w:trPr>
          <w:trHeight w:val="335"/>
        </w:trPr>
        <w:tc>
          <w:tcPr>
            <w:tcW w:w="3323" w:type="dxa"/>
            <w:tcBorders>
              <w:top w:val="single" w:sz="4" w:space="0" w:color="auto"/>
              <w:left w:val="single" w:sz="18" w:space="0" w:color="auto"/>
              <w:bottom w:val="single" w:sz="18" w:space="0" w:color="auto"/>
              <w:right w:val="single" w:sz="4"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ア　音声や文字，語彙，表現などについて日本語と外国語との違いに気付くとともに，読むこと，書くことに慣れ親しみ，聞くこと，話すこと，読むこと，書くことによる実際のコミュニケーションにおいて活用できる基礎的な力を身に付けるようにする。</w:t>
            </w:r>
          </w:p>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p>
        </w:tc>
        <w:tc>
          <w:tcPr>
            <w:tcW w:w="3283" w:type="dxa"/>
            <w:tcBorders>
              <w:top w:val="single" w:sz="4" w:space="0" w:color="auto"/>
              <w:bottom w:val="single" w:sz="18" w:space="0" w:color="auto"/>
              <w:right w:val="single" w:sz="4"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イ　コミュニケーションを行う目的や場面，状況などに応じて，身近で簡単な事柄について，聞いたり話したりするとともに，音声で十分に慣れ親しんだ外国語の語彙などが表す事柄を想像しながら読んだり書いたりして，自分の考えや気持ちなどを伝え合うことができる基礎的な力を養う。</w:t>
            </w:r>
          </w:p>
        </w:tc>
        <w:tc>
          <w:tcPr>
            <w:tcW w:w="3240" w:type="dxa"/>
            <w:tcBorders>
              <w:top w:val="single" w:sz="4" w:space="0" w:color="auto"/>
              <w:bottom w:val="single" w:sz="18" w:space="0" w:color="auto"/>
              <w:right w:val="single" w:sz="18" w:space="0" w:color="auto"/>
            </w:tcBorders>
          </w:tcPr>
          <w:p w:rsidR="00F5660F" w:rsidRPr="00F5660F" w:rsidRDefault="00F5660F" w:rsidP="00D117BC">
            <w:pPr>
              <w:adjustRightInd w:val="0"/>
              <w:snapToGrid w:val="0"/>
              <w:spacing w:line="240" w:lineRule="exact"/>
              <w:ind w:left="180" w:hangingChars="100" w:hanging="180"/>
              <w:rPr>
                <w:rFonts w:ascii="BIZ UDP明朝 Medium" w:eastAsia="BIZ UDP明朝 Medium" w:hAnsi="BIZ UDP明朝 Medium" w:cs="メイリオ"/>
                <w:sz w:val="18"/>
              </w:rPr>
            </w:pPr>
            <w:r w:rsidRPr="00F5660F">
              <w:rPr>
                <w:rFonts w:ascii="BIZ UDP明朝 Medium" w:eastAsia="BIZ UDP明朝 Medium" w:hAnsi="BIZ UDP明朝 Medium" w:cs="メイリオ" w:hint="eastAsia"/>
                <w:sz w:val="18"/>
              </w:rPr>
              <w:t>ウ　外国語の背景にある文化について理解し，他者に配慮しながら，主体的に外国語を用いてコミュニケーションを図ろうとする態度を養う。</w:t>
            </w:r>
          </w:p>
        </w:tc>
      </w:tr>
    </w:tbl>
    <w:p w:rsidR="00F5660F" w:rsidRDefault="00F5660F" w:rsidP="00F5660F">
      <w:pPr>
        <w:rPr>
          <w:rFonts w:ascii="BIZ UDPゴシック" w:eastAsia="BIZ UDPゴシック" w:hAnsi="BIZ UDPゴシック" w:cs="メイリオ"/>
          <w:szCs w:val="21"/>
        </w:rPr>
      </w:pPr>
    </w:p>
    <w:p w:rsidR="00F5660F" w:rsidRPr="00F5660F" w:rsidRDefault="00F5660F" w:rsidP="00F5660F">
      <w:pPr>
        <w:rPr>
          <w:rFonts w:ascii="BIZ UDPゴシック" w:eastAsia="BIZ UDPゴシック" w:hAnsi="BIZ UDPゴシック" w:cs="メイリオ"/>
          <w:szCs w:val="21"/>
        </w:rPr>
      </w:pPr>
    </w:p>
    <w:p w:rsidR="00F5660F" w:rsidRPr="00F5660F" w:rsidRDefault="00F5660F" w:rsidP="00F5660F">
      <w:pPr>
        <w:rPr>
          <w:rFonts w:ascii="BIZ UDPゴシック" w:eastAsia="BIZ UDPゴシック" w:hAnsi="BIZ UDPゴシック" w:cs="メイリオ"/>
          <w:szCs w:val="21"/>
        </w:rPr>
      </w:pPr>
    </w:p>
    <w:p w:rsidR="00F5660F" w:rsidRPr="00F5660F" w:rsidRDefault="00F5660F" w:rsidP="00F5660F">
      <w:pPr>
        <w:rPr>
          <w:rFonts w:ascii="BIZ UDPゴシック" w:eastAsia="BIZ UDPゴシック" w:hAnsi="BIZ UDPゴシック" w:cs="メイリオ"/>
          <w:szCs w:val="21"/>
        </w:rPr>
      </w:pPr>
    </w:p>
    <w:p w:rsidR="00F5660F" w:rsidRPr="00F5660F" w:rsidRDefault="00F5660F" w:rsidP="00F5660F">
      <w:pPr>
        <w:rPr>
          <w:rFonts w:ascii="BIZ UDPゴシック" w:eastAsia="BIZ UDPゴシック" w:hAnsi="BIZ UDPゴシック" w:cs="メイリオ"/>
          <w:szCs w:val="21"/>
        </w:rPr>
      </w:pPr>
    </w:p>
    <w:p w:rsidR="00F5660F" w:rsidRPr="00F5660F" w:rsidRDefault="00F5660F" w:rsidP="00F5660F">
      <w:pPr>
        <w:rPr>
          <w:rFonts w:ascii="BIZ UDPゴシック" w:eastAsia="BIZ UDPゴシック" w:hAnsi="BIZ UDPゴシック" w:cs="メイリオ"/>
          <w:szCs w:val="21"/>
        </w:rPr>
      </w:pPr>
    </w:p>
    <w:p w:rsidR="00F5660F" w:rsidRPr="00F5660F" w:rsidRDefault="00F5660F" w:rsidP="00F5660F">
      <w:pPr>
        <w:rPr>
          <w:rFonts w:ascii="BIZ UDPゴシック" w:eastAsia="BIZ UDPゴシック" w:hAnsi="BIZ UDPゴシック" w:cs="メイリオ"/>
          <w:szCs w:val="21"/>
        </w:rPr>
      </w:pPr>
      <w:r w:rsidRPr="00B833A3">
        <w:rPr>
          <w:rFonts w:ascii="BIZ UDPゴシック" w:eastAsia="BIZ UDPゴシック" w:hAnsi="BIZ UDPゴシック" w:cs="メイリオ"/>
          <w:noProof/>
          <w:sz w:val="18"/>
          <w:szCs w:val="18"/>
        </w:rPr>
        <mc:AlternateContent>
          <mc:Choice Requires="wps">
            <w:drawing>
              <wp:anchor distT="0" distB="0" distL="114300" distR="114300" simplePos="0" relativeHeight="251663360" behindDoc="0" locked="0" layoutInCell="1" allowOverlap="1" wp14:anchorId="00FE9125" wp14:editId="4112F103">
                <wp:simplePos x="0" y="0"/>
                <wp:positionH relativeFrom="margin">
                  <wp:align>left</wp:align>
                </wp:positionH>
                <wp:positionV relativeFrom="paragraph">
                  <wp:posOffset>212200</wp:posOffset>
                </wp:positionV>
                <wp:extent cx="6261735" cy="1764665"/>
                <wp:effectExtent l="0" t="0" r="24765" b="26035"/>
                <wp:wrapNone/>
                <wp:docPr id="8" name="正方形/長方形 8"/>
                <wp:cNvGraphicFramePr/>
                <a:graphic xmlns:a="http://schemas.openxmlformats.org/drawingml/2006/main">
                  <a:graphicData uri="http://schemas.microsoft.com/office/word/2010/wordprocessingShape">
                    <wps:wsp>
                      <wps:cNvSpPr/>
                      <wps:spPr>
                        <a:xfrm>
                          <a:off x="0" y="0"/>
                          <a:ext cx="6261735" cy="1764665"/>
                        </a:xfrm>
                        <a:prstGeom prst="rect">
                          <a:avLst/>
                        </a:prstGeom>
                        <a:solidFill>
                          <a:sysClr val="window" lastClr="FFFFFF"/>
                        </a:solidFill>
                        <a:ln w="19050" cap="flat" cmpd="sng" algn="ctr">
                          <a:solidFill>
                            <a:srgbClr val="4F81BD"/>
                          </a:solidFill>
                          <a:prstDash val="sysDot"/>
                        </a:ln>
                        <a:effectLst/>
                      </wps:spPr>
                      <wps:txbx>
                        <w:txbxContent>
                          <w:p w:rsidR="00F5660F" w:rsidRPr="00F0522D" w:rsidRDefault="00F5660F" w:rsidP="00F5660F">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F5660F" w:rsidRPr="00F67DE2" w:rsidRDefault="00F5660F" w:rsidP="00F5660F">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0" w:name="_GoBack"/>
                            <w:bookmarkEnd w:id="0"/>
                          </w:p>
                          <w:p w:rsidR="00F5660F" w:rsidRPr="00F67DE2" w:rsidRDefault="00F5660F" w:rsidP="00F5660F">
                            <w:pPr>
                              <w:pStyle w:val="a6"/>
                              <w:snapToGrid/>
                              <w:spacing w:line="320" w:lineRule="exact"/>
                              <w:jc w:val="center"/>
                              <w:rPr>
                                <w:rFonts w:ascii="BIZ UDPゴシック" w:eastAsia="BIZ UDPゴシック" w:hAnsi="BIZ UDPゴシック" w:cs="Meiryo UI"/>
                                <w:b/>
                                <w:color w:val="000000" w:themeColor="text1"/>
                                <w:sz w:val="22"/>
                              </w:rPr>
                            </w:pPr>
                          </w:p>
                          <w:p w:rsidR="00F5660F" w:rsidRPr="00F0522D" w:rsidRDefault="00F5660F" w:rsidP="00F5660F">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F5660F" w:rsidRPr="00F0522D" w:rsidRDefault="00F5660F" w:rsidP="00F5660F">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F5660F" w:rsidRPr="00F0522D" w:rsidRDefault="00F5660F" w:rsidP="00F5660F">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E9125" id="正方形/長方形 8" o:spid="_x0000_s1028" style="position:absolute;left:0;text-align:left;margin-left:0;margin-top:16.7pt;width:493.05pt;height:138.9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" fillcolor="window" strokecolor="#4f81bd" strokeweight="1.5pt">
                <v:stroke dashstyle="1 1"/>
                <v:textbox>
                  <w:txbxContent>
                    <w:p w:rsidR="00F5660F" w:rsidRPr="00F0522D" w:rsidRDefault="00F5660F" w:rsidP="00F5660F">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b/>
                          <w:color w:val="000000" w:themeColor="text1"/>
                        </w:rPr>
                        <w:t>■　特別支援学校高等</w:t>
                      </w:r>
                      <w:r w:rsidRPr="00F0522D">
                        <w:rPr>
                          <w:rFonts w:ascii="BIZ UDPゴシック" w:eastAsia="BIZ UDPゴシック" w:hAnsi="BIZ UDPゴシック" w:cs="Meiryo UI"/>
                          <w:b/>
                          <w:color w:val="000000" w:themeColor="text1"/>
                        </w:rPr>
                        <w:t>部</w:t>
                      </w:r>
                      <w:r w:rsidRPr="00F0522D">
                        <w:rPr>
                          <w:rFonts w:ascii="BIZ UDPゴシック" w:eastAsia="BIZ UDPゴシック" w:hAnsi="BIZ UDPゴシック" w:cs="Meiryo UI" w:hint="eastAsia"/>
                          <w:b/>
                          <w:color w:val="000000" w:themeColor="text1"/>
                        </w:rPr>
                        <w:t>学習指導要領（</w:t>
                      </w:r>
                      <w:r w:rsidRPr="00F0522D">
                        <w:rPr>
                          <w:rFonts w:ascii="BIZ UDPゴシック" w:eastAsia="BIZ UDPゴシック" w:hAnsi="BIZ UDPゴシック" w:cs="Meiryo UI"/>
                          <w:b/>
                          <w:color w:val="000000" w:themeColor="text1"/>
                        </w:rPr>
                        <w:t>Ｈ</w:t>
                      </w:r>
                      <w:r w:rsidRPr="00F0522D">
                        <w:rPr>
                          <w:rFonts w:ascii="BIZ UDPゴシック" w:eastAsia="BIZ UDPゴシック" w:hAnsi="BIZ UDPゴシック" w:cs="Meiryo UI" w:hint="eastAsia"/>
                          <w:b/>
                          <w:color w:val="000000" w:themeColor="text1"/>
                        </w:rPr>
                        <w:t>３１</w:t>
                      </w:r>
                      <w:r w:rsidRPr="00F0522D">
                        <w:rPr>
                          <w:rFonts w:ascii="BIZ UDPゴシック" w:eastAsia="BIZ UDPゴシック" w:hAnsi="BIZ UDPゴシック" w:cs="Meiryo UI"/>
                          <w:b/>
                          <w:color w:val="000000" w:themeColor="text1"/>
                        </w:rPr>
                        <w:t>）に示される</w:t>
                      </w:r>
                      <w:r w:rsidRPr="00F0522D">
                        <w:rPr>
                          <w:rFonts w:ascii="BIZ UDPゴシック" w:eastAsia="BIZ UDPゴシック" w:hAnsi="BIZ UDPゴシック" w:cs="Meiryo UI" w:hint="eastAsia"/>
                          <w:b/>
                          <w:color w:val="000000" w:themeColor="text1"/>
                        </w:rPr>
                        <w:t>各教科の「目標」に</w:t>
                      </w:r>
                      <w:r w:rsidRPr="00F0522D">
                        <w:rPr>
                          <w:rFonts w:ascii="BIZ UDPゴシック" w:eastAsia="BIZ UDPゴシック" w:hAnsi="BIZ UDPゴシック" w:cs="Meiryo UI"/>
                          <w:b/>
                          <w:color w:val="000000" w:themeColor="text1"/>
                        </w:rPr>
                        <w:t>照らして</w:t>
                      </w:r>
                      <w:r w:rsidRPr="00F0522D">
                        <w:rPr>
                          <w:rFonts w:ascii="BIZ UDPゴシック" w:eastAsia="BIZ UDPゴシック" w:hAnsi="BIZ UDPゴシック" w:cs="Meiryo UI" w:hint="eastAsia"/>
                          <w:b/>
                          <w:color w:val="000000" w:themeColor="text1"/>
                        </w:rPr>
                        <w:t>、</w:t>
                      </w:r>
                      <w:r w:rsidRPr="00F0522D">
                        <w:rPr>
                          <w:rFonts w:ascii="BIZ UDPゴシック" w:eastAsia="BIZ UDPゴシック" w:hAnsi="BIZ UDPゴシック" w:cs="Meiryo UI"/>
                          <w:b/>
                          <w:color w:val="000000" w:themeColor="text1"/>
                        </w:rPr>
                        <w:t>その</w:t>
                      </w:r>
                      <w:r w:rsidRPr="00F0522D">
                        <w:rPr>
                          <w:rFonts w:ascii="BIZ UDPゴシック" w:eastAsia="BIZ UDPゴシック" w:hAnsi="BIZ UDPゴシック" w:cs="Meiryo UI" w:hint="eastAsia"/>
                          <w:b/>
                          <w:color w:val="000000" w:themeColor="text1"/>
                        </w:rPr>
                        <w:t>「内容」の習得</w:t>
                      </w:r>
                      <w:r w:rsidRPr="00F0522D">
                        <w:rPr>
                          <w:rFonts w:ascii="BIZ UDPゴシック" w:eastAsia="BIZ UDPゴシック" w:hAnsi="BIZ UDPゴシック" w:cs="Meiryo UI"/>
                          <w:b/>
                          <w:color w:val="000000" w:themeColor="text1"/>
                        </w:rPr>
                        <w:t>状況を</w:t>
                      </w:r>
                      <w:r w:rsidRPr="00F0522D">
                        <w:rPr>
                          <w:rFonts w:ascii="BIZ UDPゴシック" w:eastAsia="BIZ UDPゴシック" w:hAnsi="BIZ UDPゴシック" w:cs="Meiryo UI" w:hint="eastAsia"/>
                          <w:b/>
                          <w:color w:val="000000" w:themeColor="text1"/>
                        </w:rPr>
                        <w:t>記入する</w:t>
                      </w:r>
                      <w:r w:rsidRPr="00F0522D">
                        <w:rPr>
                          <w:rFonts w:ascii="BIZ UDPゴシック" w:eastAsia="BIZ UDPゴシック" w:hAnsi="BIZ UDPゴシック" w:cs="Meiryo UI"/>
                          <w:b/>
                          <w:color w:val="000000" w:themeColor="text1"/>
                        </w:rPr>
                        <w:t>。</w:t>
                      </w:r>
                    </w:p>
                    <w:p w:rsidR="00F5660F" w:rsidRPr="00F67DE2" w:rsidRDefault="00F5660F" w:rsidP="00F5660F">
                      <w:pPr>
                        <w:pStyle w:val="a6"/>
                        <w:snapToGrid/>
                        <w:spacing w:line="320" w:lineRule="exact"/>
                        <w:jc w:val="center"/>
                        <w:rPr>
                          <w:rFonts w:ascii="BIZ UDPゴシック" w:eastAsia="BIZ UDPゴシック" w:hAnsi="BIZ UDPゴシック" w:cs="Meiryo UI"/>
                          <w:b/>
                          <w:color w:val="000000" w:themeColor="text1"/>
                          <w:sz w:val="24"/>
                        </w:rPr>
                      </w:pPr>
                      <w:r w:rsidRPr="00F67DE2">
                        <w:rPr>
                          <w:rFonts w:ascii="BIZ UDPゴシック" w:eastAsia="BIZ UDPゴシック" w:hAnsi="BIZ UDPゴシック" w:cs="Meiryo UI" w:hint="eastAsia"/>
                          <w:b/>
                          <w:color w:val="000000" w:themeColor="text1"/>
                          <w:sz w:val="24"/>
                        </w:rPr>
                        <w:t>○</w:t>
                      </w:r>
                      <w:r w:rsidRPr="00F67DE2">
                        <w:rPr>
                          <w:rFonts w:ascii="BIZ UDPゴシック" w:eastAsia="BIZ UDPゴシック" w:hAnsi="BIZ UDPゴシック" w:cs="Meiryo UI"/>
                          <w:b/>
                          <w:color w:val="000000" w:themeColor="text1"/>
                          <w:sz w:val="24"/>
                        </w:rPr>
                        <w:t>：</w:t>
                      </w:r>
                      <w:r w:rsidRPr="00F67DE2">
                        <w:rPr>
                          <w:rFonts w:ascii="BIZ UDPゴシック" w:eastAsia="BIZ UDPゴシック" w:hAnsi="BIZ UDPゴシック" w:cs="Meiryo UI" w:hint="eastAsia"/>
                          <w:b/>
                          <w:color w:val="000000" w:themeColor="text1"/>
                          <w:sz w:val="24"/>
                        </w:rPr>
                        <w:t>学習した内容</w:t>
                      </w:r>
                      <w:r w:rsidRPr="00F67DE2">
                        <w:rPr>
                          <w:rFonts w:ascii="BIZ UDPゴシック" w:eastAsia="BIZ UDPゴシック" w:hAnsi="BIZ UDPゴシック" w:cs="Meiryo UI"/>
                          <w:b/>
                          <w:color w:val="000000" w:themeColor="text1"/>
                          <w:sz w:val="24"/>
                        </w:rPr>
                        <w:t xml:space="preserve">　</w:t>
                      </w:r>
                      <w:r w:rsidRPr="00F67DE2">
                        <w:rPr>
                          <w:rFonts w:ascii="BIZ UDPゴシック" w:eastAsia="BIZ UDPゴシック" w:hAnsi="BIZ UDPゴシック" w:cs="Meiryo UI" w:hint="eastAsia"/>
                          <w:b/>
                          <w:color w:val="000000" w:themeColor="text1"/>
                          <w:sz w:val="24"/>
                        </w:rPr>
                        <w:t xml:space="preserve">　◎：学習</w:t>
                      </w:r>
                      <w:r w:rsidRPr="00F67DE2">
                        <w:rPr>
                          <w:rFonts w:ascii="BIZ UDPゴシック" w:eastAsia="BIZ UDPゴシック" w:hAnsi="BIZ UDPゴシック" w:cs="Meiryo UI"/>
                          <w:b/>
                          <w:color w:val="000000" w:themeColor="text1"/>
                          <w:sz w:val="24"/>
                        </w:rPr>
                        <w:t>した</w:t>
                      </w:r>
                      <w:r w:rsidRPr="00F67DE2">
                        <w:rPr>
                          <w:rFonts w:ascii="BIZ UDPゴシック" w:eastAsia="BIZ UDPゴシック" w:hAnsi="BIZ UDPゴシック" w:cs="Meiryo UI" w:hint="eastAsia"/>
                          <w:b/>
                          <w:color w:val="000000" w:themeColor="text1"/>
                          <w:sz w:val="24"/>
                        </w:rPr>
                        <w:t>内容をおおむね</w:t>
                      </w:r>
                      <w:r w:rsidRPr="00F67DE2">
                        <w:rPr>
                          <w:rFonts w:ascii="BIZ UDPゴシック" w:eastAsia="BIZ UDPゴシック" w:hAnsi="BIZ UDPゴシック" w:cs="Meiryo UI"/>
                          <w:b/>
                          <w:color w:val="000000" w:themeColor="text1"/>
                          <w:sz w:val="24"/>
                        </w:rPr>
                        <w:t>習得している</w:t>
                      </w:r>
                      <w:bookmarkStart w:id="1" w:name="_GoBack"/>
                      <w:bookmarkEnd w:id="1"/>
                    </w:p>
                    <w:p w:rsidR="00F5660F" w:rsidRPr="00F67DE2" w:rsidRDefault="00F5660F" w:rsidP="00F5660F">
                      <w:pPr>
                        <w:pStyle w:val="a6"/>
                        <w:snapToGrid/>
                        <w:spacing w:line="320" w:lineRule="exact"/>
                        <w:jc w:val="center"/>
                        <w:rPr>
                          <w:rFonts w:ascii="BIZ UDPゴシック" w:eastAsia="BIZ UDPゴシック" w:hAnsi="BIZ UDPゴシック" w:cs="Meiryo UI"/>
                          <w:b/>
                          <w:color w:val="000000" w:themeColor="text1"/>
                          <w:sz w:val="22"/>
                        </w:rPr>
                      </w:pPr>
                    </w:p>
                    <w:p w:rsidR="00F5660F" w:rsidRPr="00F0522D" w:rsidRDefault="00F5660F" w:rsidP="00F5660F">
                      <w:pPr>
                        <w:pStyle w:val="a6"/>
                        <w:adjustRightInd w:val="0"/>
                        <w:ind w:left="210" w:hangingChars="100" w:hanging="210"/>
                        <w:jc w:val="left"/>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まだ学習していない内容</w:t>
                      </w:r>
                      <w:r w:rsidRPr="00F0522D">
                        <w:rPr>
                          <w:rFonts w:ascii="BIZ UDPゴシック" w:eastAsia="BIZ UDPゴシック" w:hAnsi="BIZ UDPゴシック" w:cs="Meiryo UI"/>
                          <w:color w:val="000000" w:themeColor="text1"/>
                        </w:rPr>
                        <w:t>については、空欄にする。</w:t>
                      </w:r>
                    </w:p>
                    <w:p w:rsidR="00F5660F" w:rsidRPr="00F0522D" w:rsidRDefault="00F5660F" w:rsidP="00F5660F">
                      <w:pPr>
                        <w:pStyle w:val="a6"/>
                        <w:adjustRightInd w:val="0"/>
                        <w:ind w:left="210" w:hangingChars="100" w:hanging="210"/>
                        <w:rPr>
                          <w:rFonts w:ascii="BIZ UDPゴシック" w:eastAsia="BIZ UDPゴシック" w:hAnsi="BIZ UDPゴシック" w:cs="Meiryo UI"/>
                          <w:color w:val="000000" w:themeColor="text1"/>
                        </w:rPr>
                      </w:pPr>
                      <w:r w:rsidRPr="00F0522D">
                        <w:rPr>
                          <w:rFonts w:ascii="BIZ UDPゴシック" w:eastAsia="BIZ UDPゴシック" w:hAnsi="BIZ UDPゴシック" w:cs="Meiryo UI" w:hint="eastAsia"/>
                          <w:color w:val="000000" w:themeColor="text1"/>
                        </w:rPr>
                        <w:t>＊　高等部２段階の内容を習得し、一部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高等学校や</w:t>
                      </w:r>
                      <w:r w:rsidRPr="00F0522D">
                        <w:rPr>
                          <w:rFonts w:ascii="BIZ UDPゴシック" w:eastAsia="BIZ UDPゴシック" w:hAnsi="BIZ UDPゴシック" w:cs="Meiryo UI"/>
                          <w:color w:val="000000" w:themeColor="text1"/>
                        </w:rPr>
                        <w:t>小・中学校学習指導要領</w:t>
                      </w:r>
                      <w:r w:rsidRPr="00F0522D">
                        <w:rPr>
                          <w:rFonts w:ascii="BIZ UDPゴシック" w:eastAsia="BIZ UDPゴシック" w:hAnsi="BIZ UDPゴシック" w:cs="Meiryo UI" w:hint="eastAsia"/>
                          <w:color w:val="000000" w:themeColor="text1"/>
                        </w:rPr>
                        <w:t>の内容を発展的に取り扱っている場合は、別紙様式に記入する。</w:t>
                      </w:r>
                    </w:p>
                    <w:p w:rsidR="00F5660F" w:rsidRPr="00F0522D" w:rsidRDefault="00F5660F" w:rsidP="00F5660F">
                      <w:pPr>
                        <w:pStyle w:val="a6"/>
                        <w:adjustRightInd w:val="0"/>
                        <w:ind w:left="210" w:hangingChars="100" w:hanging="210"/>
                        <w:rPr>
                          <w:rFonts w:ascii="BIZ UDPゴシック" w:eastAsia="BIZ UDPゴシック" w:hAnsi="BIZ UDPゴシック" w:cs="Meiryo UI"/>
                          <w:b/>
                          <w:color w:val="000000" w:themeColor="text1"/>
                        </w:rPr>
                      </w:pPr>
                      <w:r w:rsidRPr="00F0522D">
                        <w:rPr>
                          <w:rFonts w:ascii="BIZ UDPゴシック" w:eastAsia="BIZ UDPゴシック" w:hAnsi="BIZ UDPゴシック" w:cs="Meiryo UI" w:hint="eastAsia"/>
                          <w:color w:val="000000" w:themeColor="text1"/>
                        </w:rPr>
                        <w:t>＊　高等部の段階の指導が難しい場合は、中学部</w:t>
                      </w:r>
                      <w:r w:rsidRPr="00F0522D">
                        <w:rPr>
                          <w:rFonts w:ascii="BIZ UDPゴシック" w:eastAsia="BIZ UDPゴシック" w:hAnsi="BIZ UDPゴシック" w:cs="Meiryo UI"/>
                          <w:color w:val="000000" w:themeColor="text1"/>
                        </w:rPr>
                        <w:t>、</w:t>
                      </w:r>
                      <w:r w:rsidRPr="00F0522D">
                        <w:rPr>
                          <w:rFonts w:ascii="BIZ UDPゴシック" w:eastAsia="BIZ UDPゴシック" w:hAnsi="BIZ UDPゴシック" w:cs="Meiryo UI" w:hint="eastAsia"/>
                          <w:color w:val="000000" w:themeColor="text1"/>
                        </w:rPr>
                        <w:t>小学部の目標や内容を参考にする。しかしながら、教科の名称までを替えることはできないことに留意する。</w:t>
                      </w:r>
                    </w:p>
                  </w:txbxContent>
                </v:textbox>
                <w10:wrap anchorx="margin"/>
              </v:rect>
            </w:pict>
          </mc:Fallback>
        </mc:AlternateContent>
      </w:r>
    </w:p>
    <w:p w:rsidR="00F5660F" w:rsidRDefault="00F5660F" w:rsidP="00F5660F">
      <w:pPr>
        <w:rPr>
          <w:rFonts w:ascii="BIZ UDPゴシック" w:eastAsia="BIZ UDPゴシック" w:hAnsi="BIZ UDPゴシック" w:cs="メイリオ"/>
          <w:szCs w:val="21"/>
        </w:rPr>
      </w:pPr>
    </w:p>
    <w:p w:rsidR="00F5660F" w:rsidRDefault="00F5660F" w:rsidP="00F5660F">
      <w:pPr>
        <w:rPr>
          <w:rFonts w:ascii="BIZ UDPゴシック" w:eastAsia="BIZ UDPゴシック" w:hAnsi="BIZ UDPゴシック" w:cs="メイリオ"/>
          <w:szCs w:val="21"/>
        </w:rPr>
      </w:pPr>
    </w:p>
    <w:p w:rsidR="00F5660F" w:rsidRDefault="00F5660F" w:rsidP="00F5660F">
      <w:pPr>
        <w:rPr>
          <w:rFonts w:ascii="BIZ UDPゴシック" w:eastAsia="BIZ UDPゴシック" w:hAnsi="BIZ UDPゴシック" w:cs="メイリオ"/>
          <w:szCs w:val="21"/>
        </w:rPr>
      </w:pPr>
    </w:p>
    <w:p w:rsidR="00F5660F" w:rsidRDefault="00F5660F" w:rsidP="00F5660F">
      <w:pPr>
        <w:rPr>
          <w:rFonts w:ascii="BIZ UDPゴシック" w:eastAsia="BIZ UDPゴシック" w:hAnsi="BIZ UDPゴシック" w:cs="メイリオ"/>
          <w:szCs w:val="21"/>
        </w:rPr>
      </w:pPr>
    </w:p>
    <w:p w:rsidR="00F5660F" w:rsidRDefault="00F5660F" w:rsidP="00F5660F">
      <w:pPr>
        <w:rPr>
          <w:rFonts w:ascii="BIZ UDPゴシック" w:eastAsia="BIZ UDPゴシック" w:hAnsi="BIZ UDPゴシック" w:cs="メイリオ"/>
          <w:szCs w:val="21"/>
        </w:rPr>
      </w:pPr>
    </w:p>
    <w:p w:rsidR="00F5660F" w:rsidRDefault="00F5660F" w:rsidP="00F5660F">
      <w:pPr>
        <w:rPr>
          <w:rFonts w:ascii="BIZ UDPゴシック" w:eastAsia="BIZ UDPゴシック" w:hAnsi="BIZ UDPゴシック" w:cs="メイリオ"/>
          <w:szCs w:val="21"/>
        </w:rPr>
      </w:pPr>
    </w:p>
    <w:p w:rsidR="00F5660F" w:rsidRDefault="00F5660F" w:rsidP="00F5660F">
      <w:pPr>
        <w:rPr>
          <w:rFonts w:ascii="BIZ UDPゴシック" w:eastAsia="BIZ UDPゴシック" w:hAnsi="BIZ UDPゴシック" w:cs="メイリオ"/>
          <w:szCs w:val="21"/>
        </w:rPr>
      </w:pPr>
    </w:p>
    <w:p w:rsidR="00F5660F" w:rsidRDefault="00F5660F" w:rsidP="00F5660F">
      <w:pPr>
        <w:rPr>
          <w:rFonts w:ascii="BIZ UDPゴシック" w:eastAsia="BIZ UDPゴシック" w:hAnsi="BIZ UDPゴシック" w:cs="メイリオ"/>
          <w:szCs w:val="21"/>
        </w:rPr>
      </w:pPr>
    </w:p>
    <w:tbl>
      <w:tblPr>
        <w:tblStyle w:val="a3"/>
        <w:tblW w:w="9941" w:type="dxa"/>
        <w:tblInd w:w="-23" w:type="dxa"/>
        <w:tblLayout w:type="fixed"/>
        <w:tblLook w:val="04A0" w:firstRow="1" w:lastRow="0" w:firstColumn="1" w:lastColumn="0" w:noHBand="0" w:noVBand="1"/>
      </w:tblPr>
      <w:tblGrid>
        <w:gridCol w:w="3478"/>
        <w:gridCol w:w="3185"/>
        <w:gridCol w:w="1559"/>
        <w:gridCol w:w="567"/>
        <w:gridCol w:w="567"/>
        <w:gridCol w:w="585"/>
      </w:tblGrid>
      <w:tr w:rsidR="00F5660F" w:rsidRPr="002607D9" w:rsidTr="00E80D1F">
        <w:trPr>
          <w:trHeight w:val="96"/>
        </w:trPr>
        <w:tc>
          <w:tcPr>
            <w:tcW w:w="9941" w:type="dxa"/>
            <w:gridSpan w:val="6"/>
            <w:tcBorders>
              <w:top w:val="single" w:sz="18" w:space="0" w:color="auto"/>
              <w:left w:val="single" w:sz="18" w:space="0" w:color="auto"/>
              <w:bottom w:val="single" w:sz="18" w:space="0" w:color="auto"/>
              <w:right w:val="single" w:sz="18" w:space="0" w:color="auto"/>
            </w:tcBorders>
            <w:shd w:val="clear" w:color="auto" w:fill="auto"/>
          </w:tcPr>
          <w:p w:rsidR="00F5660F" w:rsidRPr="009E0B3A" w:rsidRDefault="00F5660F" w:rsidP="00E80D1F">
            <w:pPr>
              <w:jc w:val="center"/>
              <w:rPr>
                <w:rFonts w:ascii="BIZ UDPゴシック" w:eastAsia="BIZ UDPゴシック" w:hAnsi="BIZ UDPゴシック" w:cs="メイリオ"/>
                <w:b/>
                <w:sz w:val="24"/>
                <w:szCs w:val="24"/>
              </w:rPr>
            </w:pPr>
            <w:bookmarkStart w:id="2" w:name="_Hlk33271511"/>
            <w:r>
              <w:rPr>
                <w:rFonts w:ascii="BIZ UDPゴシック" w:eastAsia="BIZ UDPゴシック" w:hAnsi="BIZ UDPゴシック" w:cs="Meiryo UI" w:hint="eastAsia"/>
                <w:b/>
                <w:color w:val="000000"/>
                <w:sz w:val="24"/>
                <w:szCs w:val="24"/>
              </w:rPr>
              <w:lastRenderedPageBreak/>
              <w:t xml:space="preserve">特別支援学校高等部学習指導要領（Ｈ３１）　</w:t>
            </w:r>
            <w:r w:rsidRPr="00565A57">
              <w:rPr>
                <w:rFonts w:ascii="BIZ UDPゴシック" w:eastAsia="BIZ UDPゴシック" w:hAnsi="BIZ UDPゴシック" w:cs="Meiryo UI" w:hint="eastAsia"/>
                <w:b/>
                <w:color w:val="000000"/>
                <w:sz w:val="24"/>
                <w:szCs w:val="24"/>
              </w:rPr>
              <w:t>Ｐ２４５～２５２参照</w:t>
            </w:r>
          </w:p>
        </w:tc>
      </w:tr>
      <w:tr w:rsidR="00F5660F" w:rsidRPr="002607D9" w:rsidTr="00E80D1F">
        <w:trPr>
          <w:trHeight w:val="74"/>
        </w:trPr>
        <w:tc>
          <w:tcPr>
            <w:tcW w:w="9941"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F5660F" w:rsidRPr="009E0B3A" w:rsidRDefault="00F5660F"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外国語</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1段階　※必要に応じて設けることができる</w:t>
            </w:r>
          </w:p>
        </w:tc>
      </w:tr>
      <w:tr w:rsidR="00F5660F" w:rsidRPr="002607D9" w:rsidTr="00E80D1F">
        <w:trPr>
          <w:trHeight w:val="195"/>
        </w:trPr>
        <w:tc>
          <w:tcPr>
            <w:tcW w:w="9941" w:type="dxa"/>
            <w:gridSpan w:val="6"/>
            <w:tcBorders>
              <w:top w:val="single" w:sz="18" w:space="0" w:color="auto"/>
              <w:left w:val="single" w:sz="18" w:space="0" w:color="auto"/>
              <w:bottom w:val="single" w:sz="18" w:space="0" w:color="auto"/>
              <w:right w:val="single" w:sz="18" w:space="0" w:color="auto"/>
            </w:tcBorders>
          </w:tcPr>
          <w:p w:rsidR="00F5660F" w:rsidRPr="00246F3B" w:rsidRDefault="00F5660F" w:rsidP="00E80D1F">
            <w:pPr>
              <w:spacing w:line="200" w:lineRule="exact"/>
              <w:jc w:val="center"/>
              <w:rPr>
                <w:rFonts w:ascii="BIZ UDPゴシック" w:eastAsia="BIZ UDPゴシック" w:hAnsi="BIZ UDPゴシック" w:cs="メイリオ"/>
                <w:b/>
                <w:sz w:val="18"/>
                <w:szCs w:val="18"/>
              </w:rPr>
            </w:pPr>
            <w:r w:rsidRPr="00246F3B">
              <w:rPr>
                <w:rFonts w:ascii="BIZ UDPゴシック" w:eastAsia="BIZ UDPゴシック" w:hAnsi="BIZ UDPゴシック" w:cs="メイリオ" w:hint="eastAsia"/>
                <w:b/>
                <w:sz w:val="18"/>
                <w:szCs w:val="18"/>
              </w:rPr>
              <w:t>目　標</w:t>
            </w:r>
          </w:p>
        </w:tc>
      </w:tr>
      <w:tr w:rsidR="00F5660F" w:rsidRPr="002607D9" w:rsidTr="00E80D1F">
        <w:trPr>
          <w:trHeight w:val="61"/>
        </w:trPr>
        <w:tc>
          <w:tcPr>
            <w:tcW w:w="3478" w:type="dxa"/>
            <w:tcBorders>
              <w:top w:val="single" w:sz="18" w:space="0" w:color="auto"/>
              <w:left w:val="single" w:sz="18" w:space="0" w:color="auto"/>
              <w:bottom w:val="single" w:sz="4" w:space="0" w:color="auto"/>
              <w:right w:val="single" w:sz="4" w:space="0" w:color="auto"/>
            </w:tcBorders>
          </w:tcPr>
          <w:p w:rsidR="00F5660F" w:rsidRPr="00246F3B" w:rsidRDefault="00F5660F" w:rsidP="00E80D1F">
            <w:pPr>
              <w:spacing w:line="200" w:lineRule="exact"/>
              <w:jc w:val="center"/>
              <w:rPr>
                <w:rFonts w:ascii="BIZ UDPゴシック" w:eastAsia="BIZ UDPゴシック" w:hAnsi="BIZ UDPゴシック" w:cs="メイリオ"/>
                <w:b/>
                <w:kern w:val="0"/>
                <w:sz w:val="18"/>
                <w:szCs w:val="18"/>
              </w:rPr>
            </w:pPr>
            <w:r w:rsidRPr="00246F3B">
              <w:rPr>
                <w:rFonts w:ascii="BIZ UDPゴシック" w:eastAsia="BIZ UDPゴシック" w:hAnsi="BIZ UDPゴシック" w:cs="メイリオ" w:hint="eastAsia"/>
                <w:b/>
                <w:kern w:val="0"/>
                <w:sz w:val="18"/>
                <w:szCs w:val="18"/>
              </w:rPr>
              <w:t>知識及び技能</w:t>
            </w:r>
          </w:p>
        </w:tc>
        <w:tc>
          <w:tcPr>
            <w:tcW w:w="3185" w:type="dxa"/>
            <w:tcBorders>
              <w:top w:val="single" w:sz="18" w:space="0" w:color="auto"/>
              <w:left w:val="single" w:sz="4" w:space="0" w:color="auto"/>
              <w:bottom w:val="single" w:sz="4" w:space="0" w:color="auto"/>
              <w:right w:val="single" w:sz="4" w:space="0" w:color="auto"/>
            </w:tcBorders>
          </w:tcPr>
          <w:p w:rsidR="00F5660F" w:rsidRPr="00246F3B" w:rsidRDefault="00F5660F" w:rsidP="00E80D1F">
            <w:pPr>
              <w:spacing w:line="200" w:lineRule="exact"/>
              <w:jc w:val="center"/>
              <w:rPr>
                <w:rFonts w:ascii="BIZ UDPゴシック" w:eastAsia="BIZ UDPゴシック" w:hAnsi="BIZ UDPゴシック" w:cs="メイリオ"/>
                <w:b/>
                <w:kern w:val="0"/>
                <w:sz w:val="18"/>
                <w:szCs w:val="18"/>
              </w:rPr>
            </w:pPr>
            <w:r w:rsidRPr="00246F3B">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F5660F" w:rsidRPr="00246F3B" w:rsidRDefault="00F5660F" w:rsidP="00E80D1F">
            <w:pPr>
              <w:spacing w:line="200" w:lineRule="exact"/>
              <w:jc w:val="center"/>
              <w:rPr>
                <w:rFonts w:ascii="BIZ UDPゴシック" w:eastAsia="BIZ UDPゴシック" w:hAnsi="BIZ UDPゴシック" w:cs="メイリオ"/>
                <w:b/>
                <w:kern w:val="0"/>
                <w:sz w:val="18"/>
                <w:szCs w:val="18"/>
              </w:rPr>
            </w:pPr>
            <w:r w:rsidRPr="00246F3B">
              <w:rPr>
                <w:rFonts w:ascii="BIZ UDPゴシック" w:eastAsia="BIZ UDPゴシック" w:hAnsi="BIZ UDPゴシック" w:cs="メイリオ" w:hint="eastAsia"/>
                <w:b/>
                <w:kern w:val="0"/>
                <w:sz w:val="18"/>
                <w:szCs w:val="18"/>
              </w:rPr>
              <w:t>学びに向かう力・人間性等</w:t>
            </w:r>
          </w:p>
        </w:tc>
      </w:tr>
      <w:tr w:rsidR="00F5660F" w:rsidRPr="002607D9" w:rsidTr="00E80D1F">
        <w:trPr>
          <w:trHeight w:val="446"/>
        </w:trPr>
        <w:tc>
          <w:tcPr>
            <w:tcW w:w="3478" w:type="dxa"/>
            <w:tcBorders>
              <w:top w:val="single" w:sz="4" w:space="0" w:color="auto"/>
              <w:left w:val="single" w:sz="18" w:space="0" w:color="auto"/>
              <w:bottom w:val="single" w:sz="4" w:space="0" w:color="auto"/>
              <w:right w:val="single" w:sz="4" w:space="0" w:color="auto"/>
            </w:tcBorders>
          </w:tcPr>
          <w:p w:rsidR="00F5660F" w:rsidRPr="00246F3B" w:rsidRDefault="00F5660F"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246F3B">
              <w:rPr>
                <w:rFonts w:ascii="BIZ UDP明朝 Medium" w:eastAsia="BIZ UDP明朝 Medium" w:hAnsi="BIZ UDP明朝 Medium" w:cs="メイリオ" w:hint="eastAsia"/>
                <w:sz w:val="18"/>
                <w:szCs w:val="18"/>
              </w:rPr>
              <w:t>ア　音声や文字，語彙，表現などについて日本語と外国語との違いに気付くとともに，読むこと，書くことに慣れ親しみ，聞くこと，話すことを中心とした実際のコミュニケーションにおいて活用できる基礎的な力を身に付けるようにする。</w:t>
            </w:r>
          </w:p>
          <w:p w:rsidR="00F5660F" w:rsidRPr="00246F3B" w:rsidRDefault="00F5660F"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p>
        </w:tc>
        <w:tc>
          <w:tcPr>
            <w:tcW w:w="3185" w:type="dxa"/>
            <w:tcBorders>
              <w:top w:val="single" w:sz="4" w:space="0" w:color="auto"/>
              <w:bottom w:val="single" w:sz="4" w:space="0" w:color="auto"/>
              <w:right w:val="single" w:sz="4" w:space="0" w:color="auto"/>
            </w:tcBorders>
          </w:tcPr>
          <w:p w:rsidR="00F5660F" w:rsidRPr="00246F3B" w:rsidRDefault="00F5660F"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246F3B">
              <w:rPr>
                <w:rFonts w:ascii="BIZ UDP明朝 Medium" w:eastAsia="BIZ UDP明朝 Medium" w:hAnsi="BIZ UDP明朝 Medium" w:cs="メイリオ" w:hint="eastAsia"/>
                <w:sz w:val="18"/>
                <w:szCs w:val="18"/>
              </w:rPr>
              <w:t>イ　コミュニケーションを行う目的や場面，状況などに応じて，身近で簡単な事柄について，聞いたり話したりするとともに，音声で十分に慣れ親しんだ外国語の語彙などを真似ながら読んだり，外国語の文字をなぞって書いたりして，自分の考えや気持ちなどを伝え合うことができる基礎的な力を養う。</w:t>
            </w:r>
          </w:p>
        </w:tc>
        <w:tc>
          <w:tcPr>
            <w:tcW w:w="3278" w:type="dxa"/>
            <w:gridSpan w:val="4"/>
            <w:tcBorders>
              <w:top w:val="single" w:sz="4" w:space="0" w:color="auto"/>
              <w:bottom w:val="single" w:sz="4" w:space="0" w:color="auto"/>
              <w:right w:val="single" w:sz="18" w:space="0" w:color="auto"/>
            </w:tcBorders>
          </w:tcPr>
          <w:p w:rsidR="00F5660F" w:rsidRPr="00246F3B" w:rsidRDefault="00F5660F"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246F3B">
              <w:rPr>
                <w:rFonts w:ascii="BIZ UDP明朝 Medium" w:eastAsia="BIZ UDP明朝 Medium" w:hAnsi="BIZ UDP明朝 Medium" w:cs="メイリオ" w:hint="eastAsia"/>
                <w:sz w:val="18"/>
                <w:szCs w:val="18"/>
              </w:rPr>
              <w:t>ウ　外国語の背景にある文化について理解し，相手に配慮しながら，主体的に外国語を用いてコミュニケーションを図ろうとする態度を養う。</w:t>
            </w:r>
          </w:p>
        </w:tc>
      </w:tr>
      <w:tr w:rsidR="00F5660F" w:rsidRPr="002607D9" w:rsidTr="00E80D1F">
        <w:trPr>
          <w:trHeight w:val="21"/>
        </w:trPr>
        <w:tc>
          <w:tcPr>
            <w:tcW w:w="8222" w:type="dxa"/>
            <w:gridSpan w:val="3"/>
            <w:tcBorders>
              <w:top w:val="single" w:sz="18" w:space="0" w:color="auto"/>
              <w:left w:val="single" w:sz="18" w:space="0" w:color="auto"/>
              <w:bottom w:val="single" w:sz="18" w:space="0" w:color="auto"/>
              <w:right w:val="single" w:sz="4" w:space="0" w:color="auto"/>
            </w:tcBorders>
          </w:tcPr>
          <w:p w:rsidR="00F5660F" w:rsidRPr="00246F3B" w:rsidRDefault="00F5660F" w:rsidP="00E80D1F">
            <w:pPr>
              <w:spacing w:line="200" w:lineRule="exact"/>
              <w:jc w:val="center"/>
              <w:rPr>
                <w:rFonts w:ascii="BIZ UDPゴシック" w:eastAsia="BIZ UDPゴシック" w:hAnsi="BIZ UDPゴシック" w:cs="メイリオ"/>
                <w:b/>
                <w:kern w:val="0"/>
                <w:sz w:val="18"/>
                <w:szCs w:val="18"/>
              </w:rPr>
            </w:pPr>
            <w:r w:rsidRPr="00246F3B">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tcBorders>
          </w:tcPr>
          <w:p w:rsidR="00F5660F" w:rsidRPr="00246F3B" w:rsidRDefault="00F5660F" w:rsidP="00E80D1F">
            <w:pPr>
              <w:spacing w:line="200" w:lineRule="exact"/>
              <w:jc w:val="center"/>
              <w:rPr>
                <w:rFonts w:ascii="BIZ UDPゴシック" w:eastAsia="BIZ UDPゴシック" w:hAnsi="BIZ UDPゴシック" w:cs="メイリオ"/>
                <w:b/>
                <w:sz w:val="18"/>
                <w:szCs w:val="18"/>
              </w:rPr>
            </w:pPr>
            <w:r w:rsidRPr="00DF2727">
              <w:rPr>
                <w:rFonts w:ascii="BIZ UDPゴシック" w:eastAsia="BIZ UDPゴシック" w:hAnsi="BIZ UDPゴシック" w:cs="メイリオ" w:hint="eastAsia"/>
                <w:b/>
                <w:w w:val="69"/>
                <w:kern w:val="0"/>
                <w:sz w:val="18"/>
                <w:szCs w:val="18"/>
                <w:fitText w:val="360" w:id="-2092115712"/>
              </w:rPr>
              <w:t>1学年</w:t>
            </w:r>
          </w:p>
        </w:tc>
        <w:tc>
          <w:tcPr>
            <w:tcW w:w="567" w:type="dxa"/>
            <w:tcBorders>
              <w:top w:val="single" w:sz="18" w:space="0" w:color="auto"/>
              <w:bottom w:val="single" w:sz="18" w:space="0" w:color="auto"/>
            </w:tcBorders>
          </w:tcPr>
          <w:p w:rsidR="00F5660F" w:rsidRPr="00246F3B" w:rsidRDefault="00F5660F" w:rsidP="00E80D1F">
            <w:pPr>
              <w:spacing w:line="200" w:lineRule="exact"/>
              <w:jc w:val="center"/>
              <w:rPr>
                <w:rFonts w:ascii="BIZ UDPゴシック" w:eastAsia="BIZ UDPゴシック" w:hAnsi="BIZ UDPゴシック" w:cs="メイリオ"/>
                <w:b/>
                <w:sz w:val="18"/>
                <w:szCs w:val="18"/>
              </w:rPr>
            </w:pPr>
            <w:r w:rsidRPr="00DF2727">
              <w:rPr>
                <w:rFonts w:ascii="BIZ UDPゴシック" w:eastAsia="BIZ UDPゴシック" w:hAnsi="BIZ UDPゴシック" w:cs="メイリオ" w:hint="eastAsia"/>
                <w:b/>
                <w:w w:val="72"/>
                <w:kern w:val="0"/>
                <w:sz w:val="18"/>
                <w:szCs w:val="18"/>
                <w:fitText w:val="360" w:id="-2092115711"/>
              </w:rPr>
              <w:t>２学</w:t>
            </w:r>
            <w:r w:rsidRPr="00DF2727">
              <w:rPr>
                <w:rFonts w:ascii="BIZ UDPゴシック" w:eastAsia="BIZ UDPゴシック" w:hAnsi="BIZ UDPゴシック" w:cs="メイリオ" w:hint="eastAsia"/>
                <w:b/>
                <w:spacing w:val="1"/>
                <w:w w:val="72"/>
                <w:kern w:val="0"/>
                <w:sz w:val="18"/>
                <w:szCs w:val="18"/>
                <w:fitText w:val="360" w:id="-2092115711"/>
              </w:rPr>
              <w:t>年</w:t>
            </w:r>
          </w:p>
        </w:tc>
        <w:tc>
          <w:tcPr>
            <w:tcW w:w="585" w:type="dxa"/>
            <w:tcBorders>
              <w:top w:val="single" w:sz="18" w:space="0" w:color="auto"/>
              <w:bottom w:val="single" w:sz="18" w:space="0" w:color="auto"/>
              <w:right w:val="single" w:sz="18" w:space="0" w:color="auto"/>
            </w:tcBorders>
          </w:tcPr>
          <w:p w:rsidR="00F5660F" w:rsidRPr="00246F3B" w:rsidRDefault="00F5660F" w:rsidP="00E80D1F">
            <w:pPr>
              <w:spacing w:line="200" w:lineRule="exact"/>
              <w:jc w:val="center"/>
              <w:rPr>
                <w:rFonts w:ascii="BIZ UDPゴシック" w:eastAsia="BIZ UDPゴシック" w:hAnsi="BIZ UDPゴシック" w:cs="メイリオ"/>
                <w:b/>
                <w:sz w:val="18"/>
                <w:szCs w:val="18"/>
              </w:rPr>
            </w:pPr>
            <w:r w:rsidRPr="00DF2727">
              <w:rPr>
                <w:rFonts w:ascii="BIZ UDPゴシック" w:eastAsia="BIZ UDPゴシック" w:hAnsi="BIZ UDPゴシック" w:cs="メイリオ" w:hint="eastAsia"/>
                <w:b/>
                <w:w w:val="72"/>
                <w:kern w:val="0"/>
                <w:sz w:val="18"/>
                <w:szCs w:val="18"/>
                <w:fitText w:val="360" w:id="-2092115456"/>
              </w:rPr>
              <w:t>３学</w:t>
            </w:r>
            <w:r w:rsidRPr="00DF2727">
              <w:rPr>
                <w:rFonts w:ascii="BIZ UDPゴシック" w:eastAsia="BIZ UDPゴシック" w:hAnsi="BIZ UDPゴシック" w:cs="メイリオ" w:hint="eastAsia"/>
                <w:b/>
                <w:spacing w:val="1"/>
                <w:w w:val="72"/>
                <w:kern w:val="0"/>
                <w:sz w:val="18"/>
                <w:szCs w:val="18"/>
                <w:fitText w:val="360" w:id="-2092115456"/>
              </w:rPr>
              <w:t>年</w:t>
            </w:r>
          </w:p>
        </w:tc>
      </w:tr>
      <w:tr w:rsidR="00F5660F" w:rsidRPr="002607D9" w:rsidTr="00474E87">
        <w:trPr>
          <w:trHeight w:val="1913"/>
        </w:trPr>
        <w:tc>
          <w:tcPr>
            <w:tcW w:w="8222" w:type="dxa"/>
            <w:gridSpan w:val="3"/>
            <w:tcBorders>
              <w:top w:val="single" w:sz="18" w:space="0" w:color="auto"/>
              <w:left w:val="single" w:sz="18" w:space="0" w:color="auto"/>
              <w:bottom w:val="single" w:sz="4" w:space="0" w:color="auto"/>
              <w:right w:val="single" w:sz="4" w:space="0" w:color="auto"/>
            </w:tcBorders>
          </w:tcPr>
          <w:p w:rsidR="00F5660F" w:rsidRDefault="00F5660F" w:rsidP="00E80D1F">
            <w:pPr>
              <w:spacing w:line="200" w:lineRule="exact"/>
              <w:ind w:left="180" w:hangingChars="100" w:hanging="180"/>
              <w:jc w:val="center"/>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※外国語科においては</w:t>
            </w:r>
            <w:r w:rsidR="00C4552E">
              <w:rPr>
                <w:rFonts w:ascii="BIZ UDPゴシック" w:eastAsia="BIZ UDPゴシック" w:hAnsi="BIZ UDPゴシック" w:cs="メイリオ" w:hint="eastAsia"/>
                <w:b/>
                <w:sz w:val="18"/>
                <w:szCs w:val="18"/>
              </w:rPr>
              <w:t>，</w:t>
            </w:r>
            <w:r>
              <w:rPr>
                <w:rFonts w:ascii="BIZ UDPゴシック" w:eastAsia="BIZ UDPゴシック" w:hAnsi="BIZ UDPゴシック" w:cs="メイリオ" w:hint="eastAsia"/>
                <w:b/>
                <w:sz w:val="18"/>
                <w:szCs w:val="18"/>
              </w:rPr>
              <w:t>英語を履修させることを原則とすること。</w:t>
            </w:r>
          </w:p>
          <w:p w:rsidR="00F5660F" w:rsidRPr="005018D0" w:rsidRDefault="00F5660F" w:rsidP="00E80D1F">
            <w:pPr>
              <w:spacing w:line="200" w:lineRule="exact"/>
              <w:ind w:left="180" w:hangingChars="100" w:hanging="180"/>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〔知識及び技能〕</w:t>
            </w:r>
            <w:r>
              <w:rPr>
                <w:rFonts w:ascii="BIZ UDPゴシック" w:eastAsia="BIZ UDPゴシック" w:hAnsi="BIZ UDPゴシック" w:cs="メイリオ" w:hint="eastAsia"/>
                <w:b/>
                <w:sz w:val="18"/>
                <w:szCs w:val="18"/>
              </w:rPr>
              <w:t xml:space="preserve">　</w:t>
            </w:r>
          </w:p>
          <w:p w:rsidR="00F5660F" w:rsidRDefault="00F5660F" w:rsidP="00E80D1F">
            <w:pPr>
              <w:spacing w:line="200" w:lineRule="exact"/>
              <w:ind w:left="180" w:hangingChars="100" w:hanging="180"/>
              <w:rPr>
                <w:rFonts w:ascii="BIZ UDPゴシック" w:eastAsia="BIZ UDPゴシック" w:hAnsi="BIZ UDPゴシック" w:cs="メイリオ"/>
                <w:sz w:val="18"/>
                <w:szCs w:val="18"/>
              </w:rPr>
            </w:pPr>
            <w:r w:rsidRPr="005018D0">
              <w:rPr>
                <w:rFonts w:ascii="BIZ UDPゴシック" w:eastAsia="BIZ UDPゴシック" w:hAnsi="BIZ UDPゴシック" w:cs="メイリオ" w:hint="eastAsia"/>
                <w:b/>
                <w:sz w:val="18"/>
                <w:szCs w:val="18"/>
              </w:rPr>
              <w:t xml:space="preserve">ア　</w:t>
            </w:r>
            <w:r w:rsidRPr="008E260D">
              <w:rPr>
                <w:rFonts w:ascii="BIZ UDPゴシック" w:eastAsia="BIZ UDPゴシック" w:hAnsi="BIZ UDPゴシック" w:cs="メイリオ" w:hint="eastAsia"/>
                <w:b/>
                <w:sz w:val="18"/>
                <w:szCs w:val="18"/>
              </w:rPr>
              <w:t>英語の特徴等に関する事項：</w:t>
            </w:r>
            <w:r w:rsidRPr="008E260D">
              <w:rPr>
                <w:rFonts w:ascii="BIZ UDPゴシック" w:eastAsia="BIZ UDPゴシック" w:hAnsi="BIZ UDPゴシック" w:cs="メイリオ" w:hint="eastAsia"/>
                <w:sz w:val="18"/>
                <w:szCs w:val="18"/>
              </w:rPr>
              <w:t>実際に英語を用いた場面や状況等における言語活動</w:t>
            </w:r>
          </w:p>
          <w:p w:rsidR="00F5660F" w:rsidRPr="008E260D" w:rsidRDefault="00F5660F" w:rsidP="00E80D1F">
            <w:pPr>
              <w:spacing w:line="200" w:lineRule="exact"/>
              <w:ind w:left="180" w:hangingChars="100" w:hanging="180"/>
              <w:rPr>
                <w:rFonts w:ascii="BIZ UDP明朝 Medium" w:eastAsia="BIZ UDP明朝 Medium" w:hAnsi="BIZ UDP明朝 Medium" w:cs="メイリオ"/>
                <w:sz w:val="18"/>
                <w:szCs w:val="18"/>
              </w:rPr>
            </w:pPr>
            <w:r w:rsidRPr="005018D0">
              <w:rPr>
                <w:rFonts w:ascii="BIZ UDP明朝 Medium" w:eastAsia="BIZ UDP明朝 Medium" w:hAnsi="BIZ UDP明朝 Medium" w:cs="メイリオ" w:hint="eastAsia"/>
                <w:sz w:val="18"/>
                <w:szCs w:val="18"/>
              </w:rPr>
              <w:t>（ア）</w:t>
            </w:r>
            <w:r w:rsidRPr="008E260D">
              <w:rPr>
                <w:rFonts w:ascii="BIZ UDP明朝 Medium" w:eastAsia="BIZ UDP明朝 Medium" w:hAnsi="BIZ UDP明朝 Medium" w:cs="メイリオ" w:hint="eastAsia"/>
                <w:sz w:val="18"/>
                <w:szCs w:val="18"/>
              </w:rPr>
              <w:t>英語の音声及び簡単な語句や基本的な表現などについて，日本語との違いに気付くこと。</w:t>
            </w:r>
          </w:p>
          <w:p w:rsidR="00F5660F" w:rsidRPr="008E260D" w:rsidRDefault="00F5660F" w:rsidP="00E80D1F">
            <w:pPr>
              <w:spacing w:line="200" w:lineRule="exact"/>
              <w:ind w:leftChars="100" w:left="390" w:hangingChars="100" w:hanging="180"/>
              <w:rPr>
                <w:rFonts w:ascii="BIZ UDP明朝 Medium" w:eastAsia="BIZ UDP明朝 Medium" w:hAnsi="BIZ UDP明朝 Medium" w:cs="メイリオ"/>
                <w:sz w:val="18"/>
                <w:szCs w:val="18"/>
              </w:rPr>
            </w:pPr>
            <w:r w:rsidRPr="008E260D">
              <w:rPr>
                <w:rFonts w:ascii="BIZ UDP明朝 Medium" w:eastAsia="BIZ UDP明朝 Medium" w:hAnsi="BIZ UDP明朝 Medium" w:cs="メイリオ" w:hint="eastAsia"/>
                <w:sz w:val="18"/>
                <w:szCs w:val="18"/>
              </w:rPr>
              <w:t>㋐　英語の音声を聞いて話したり，文字を見て読んだり書いたりして日本語の音声や文字などとの違いに気付くこと。</w:t>
            </w:r>
          </w:p>
          <w:p w:rsidR="00F5660F" w:rsidRPr="008E260D" w:rsidRDefault="00F5660F" w:rsidP="00E80D1F">
            <w:pPr>
              <w:spacing w:line="200" w:lineRule="exact"/>
              <w:ind w:leftChars="100" w:left="390" w:hangingChars="100" w:hanging="180"/>
              <w:rPr>
                <w:rFonts w:ascii="BIZ UDP明朝 Medium" w:eastAsia="BIZ UDP明朝 Medium" w:hAnsi="BIZ UDP明朝 Medium" w:cs="メイリオ"/>
                <w:sz w:val="18"/>
                <w:szCs w:val="18"/>
              </w:rPr>
            </w:pPr>
            <w:r w:rsidRPr="008E260D">
              <w:rPr>
                <w:rFonts w:ascii="BIZ UDP明朝 Medium" w:eastAsia="BIZ UDP明朝 Medium" w:hAnsi="BIZ UDP明朝 Medium" w:cs="メイリオ" w:hint="eastAsia"/>
                <w:sz w:val="18"/>
                <w:szCs w:val="18"/>
              </w:rPr>
              <w:t xml:space="preserve">㋑　</w:t>
            </w:r>
            <w:r w:rsidRPr="000B4A92">
              <w:rPr>
                <w:rFonts w:ascii="BIZ UDP明朝 Medium" w:eastAsia="BIZ UDP明朝 Medium" w:hAnsi="BIZ UDP明朝 Medium" w:cs="メイリオ" w:hint="eastAsia"/>
                <w:spacing w:val="1"/>
                <w:w w:val="94"/>
                <w:kern w:val="0"/>
                <w:sz w:val="18"/>
                <w:szCs w:val="18"/>
                <w:fitText w:val="7200" w:id="-2099051775"/>
              </w:rPr>
              <w:t>英語の音声や文字も，事物の内容を表したり，要件を伝えたりするなどの働きがあることに気付くこと</w:t>
            </w:r>
            <w:r w:rsidRPr="000B4A92">
              <w:rPr>
                <w:rFonts w:ascii="BIZ UDP明朝 Medium" w:eastAsia="BIZ UDP明朝 Medium" w:hAnsi="BIZ UDP明朝 Medium" w:cs="メイリオ" w:hint="eastAsia"/>
                <w:w w:val="94"/>
                <w:kern w:val="0"/>
                <w:sz w:val="18"/>
                <w:szCs w:val="18"/>
                <w:fitText w:val="7200" w:id="-2099051775"/>
              </w:rPr>
              <w:t>。</w:t>
            </w:r>
          </w:p>
          <w:p w:rsidR="00F5660F" w:rsidRPr="00683A27" w:rsidRDefault="00F5660F" w:rsidP="00E80D1F">
            <w:pPr>
              <w:spacing w:line="200" w:lineRule="exact"/>
              <w:ind w:leftChars="100" w:left="390" w:hangingChars="100" w:hanging="180"/>
              <w:rPr>
                <w:rFonts w:ascii="BIZ UDPゴシック" w:eastAsia="BIZ UDPゴシック" w:hAnsi="BIZ UDPゴシック" w:cs="メイリオ"/>
                <w:b/>
                <w:sz w:val="18"/>
                <w:szCs w:val="18"/>
              </w:rPr>
            </w:pPr>
            <w:r w:rsidRPr="008E260D">
              <w:rPr>
                <w:rFonts w:ascii="BIZ UDP明朝 Medium" w:eastAsia="BIZ UDP明朝 Medium" w:hAnsi="BIZ UDP明朝 Medium" w:cs="メイリオ" w:hint="eastAsia"/>
                <w:sz w:val="18"/>
                <w:szCs w:val="18"/>
              </w:rPr>
              <w:t>㋒　簡単な語句や基本的な表現などが表す内容を知り，それらを使うことで要件が相手に伝わることに気付くこと。</w:t>
            </w:r>
          </w:p>
        </w:tc>
        <w:tc>
          <w:tcPr>
            <w:tcW w:w="567" w:type="dxa"/>
            <w:tcBorders>
              <w:top w:val="single" w:sz="18" w:space="0" w:color="auto"/>
              <w:left w:val="single" w:sz="4" w:space="0" w:color="auto"/>
              <w:bottom w:val="single" w:sz="4" w:space="0" w:color="auto"/>
              <w:right w:val="single" w:sz="4" w:space="0" w:color="auto"/>
            </w:tcBorders>
          </w:tcPr>
          <w:p w:rsidR="00F5660F" w:rsidRDefault="00F5660F" w:rsidP="00E80D1F">
            <w:pPr>
              <w:widowControl/>
              <w:spacing w:line="200" w:lineRule="exact"/>
              <w:jc w:val="left"/>
              <w:rPr>
                <w:rFonts w:ascii="BIZ UDPゴシック" w:eastAsia="BIZ UDPゴシック" w:hAnsi="BIZ UDPゴシック" w:cs="メイリオ"/>
                <w:b/>
                <w:sz w:val="18"/>
                <w:szCs w:val="18"/>
              </w:rPr>
            </w:pPr>
          </w:p>
          <w:p w:rsidR="00F5660F" w:rsidRDefault="00F5660F"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F5660F" w:rsidRDefault="00F5660F" w:rsidP="00E80D1F">
            <w:pPr>
              <w:widowControl/>
              <w:spacing w:line="200" w:lineRule="exact"/>
              <w:jc w:val="left"/>
              <w:rPr>
                <w:rFonts w:ascii="BIZ UDPゴシック" w:eastAsia="BIZ UDPゴシック" w:hAnsi="BIZ UDPゴシック" w:cs="メイリオ"/>
                <w:b/>
                <w:sz w:val="18"/>
                <w:szCs w:val="18"/>
              </w:rPr>
            </w:pPr>
          </w:p>
          <w:p w:rsidR="00F5660F" w:rsidRDefault="00F5660F" w:rsidP="00E80D1F">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F5660F" w:rsidRDefault="00F5660F" w:rsidP="00E80D1F">
            <w:pPr>
              <w:widowControl/>
              <w:spacing w:line="200" w:lineRule="exact"/>
              <w:jc w:val="left"/>
              <w:rPr>
                <w:rFonts w:ascii="BIZ UDPゴシック" w:eastAsia="BIZ UDPゴシック" w:hAnsi="BIZ UDPゴシック" w:cs="メイリオ"/>
                <w:b/>
                <w:sz w:val="18"/>
                <w:szCs w:val="18"/>
              </w:rPr>
            </w:pPr>
          </w:p>
          <w:p w:rsidR="00F5660F" w:rsidRDefault="00F5660F" w:rsidP="00E80D1F">
            <w:pPr>
              <w:spacing w:line="200" w:lineRule="exact"/>
              <w:rPr>
                <w:rFonts w:ascii="BIZ UDPゴシック" w:eastAsia="BIZ UDPゴシック" w:hAnsi="BIZ UDPゴシック" w:cs="メイリオ"/>
                <w:b/>
                <w:sz w:val="18"/>
                <w:szCs w:val="18"/>
              </w:rPr>
            </w:pPr>
          </w:p>
        </w:tc>
      </w:tr>
      <w:tr w:rsidR="00F5660F" w:rsidRPr="002607D9" w:rsidTr="00E80D1F">
        <w:trPr>
          <w:trHeight w:val="1663"/>
        </w:trPr>
        <w:tc>
          <w:tcPr>
            <w:tcW w:w="8222" w:type="dxa"/>
            <w:gridSpan w:val="3"/>
            <w:tcBorders>
              <w:top w:val="single" w:sz="4" w:space="0" w:color="auto"/>
              <w:left w:val="single" w:sz="18" w:space="0" w:color="auto"/>
              <w:bottom w:val="single" w:sz="4" w:space="0" w:color="auto"/>
              <w:right w:val="single" w:sz="4" w:space="0" w:color="auto"/>
            </w:tcBorders>
          </w:tcPr>
          <w:p w:rsidR="00F5660F" w:rsidRPr="004E5A72" w:rsidRDefault="00F5660F" w:rsidP="00E80D1F">
            <w:pPr>
              <w:spacing w:line="200" w:lineRule="exact"/>
              <w:ind w:left="180" w:hangingChars="100" w:hanging="180"/>
              <w:rPr>
                <w:rFonts w:ascii="BIZ UDPゴシック" w:eastAsia="BIZ UDPゴシック" w:hAnsi="BIZ UDPゴシック" w:cs="メイリオ"/>
                <w:b/>
                <w:kern w:val="0"/>
                <w:sz w:val="18"/>
                <w:szCs w:val="18"/>
              </w:rPr>
            </w:pPr>
            <w:r w:rsidRPr="004E5A72">
              <w:rPr>
                <w:rFonts w:ascii="BIZ UDPゴシック" w:eastAsia="BIZ UDPゴシック" w:hAnsi="BIZ UDPゴシック" w:cs="メイリオ" w:hint="eastAsia"/>
                <w:b/>
                <w:kern w:val="0"/>
                <w:sz w:val="18"/>
                <w:szCs w:val="18"/>
              </w:rPr>
              <w:t xml:space="preserve">　〔思考力，判断力，表現力等〕</w:t>
            </w:r>
          </w:p>
          <w:p w:rsidR="00F5660F" w:rsidRPr="00683A27" w:rsidRDefault="00F5660F" w:rsidP="00E80D1F">
            <w:pPr>
              <w:spacing w:line="200" w:lineRule="exact"/>
              <w:ind w:left="180" w:hangingChars="100" w:hanging="180"/>
              <w:rPr>
                <w:rFonts w:ascii="BIZ UDPゴシック" w:eastAsia="BIZ UDPゴシック" w:hAnsi="BIZ UDPゴシック" w:cs="メイリオ"/>
                <w:kern w:val="0"/>
                <w:sz w:val="18"/>
                <w:szCs w:val="18"/>
              </w:rPr>
            </w:pPr>
            <w:r w:rsidRPr="004E5A72">
              <w:rPr>
                <w:rFonts w:ascii="BIZ UDPゴシック" w:eastAsia="BIZ UDPゴシック" w:hAnsi="BIZ UDPゴシック" w:cs="メイリオ" w:hint="eastAsia"/>
                <w:b/>
                <w:kern w:val="0"/>
                <w:sz w:val="18"/>
                <w:szCs w:val="18"/>
              </w:rPr>
              <w:t>イ　情報を整理しながら考えなどを形成し，英語で表現したり，伝え合ったりすることに関する事項</w:t>
            </w:r>
            <w:r>
              <w:rPr>
                <w:rFonts w:ascii="BIZ UDPゴシック" w:eastAsia="BIZ UDPゴシック" w:hAnsi="BIZ UDPゴシック" w:cs="メイリオ" w:hint="eastAsia"/>
                <w:b/>
                <w:kern w:val="0"/>
                <w:sz w:val="18"/>
                <w:szCs w:val="18"/>
              </w:rPr>
              <w:t>：</w:t>
            </w:r>
            <w:r w:rsidRPr="004E5A72">
              <w:rPr>
                <w:rFonts w:ascii="BIZ UDPゴシック" w:eastAsia="BIZ UDPゴシック" w:hAnsi="BIZ UDPゴシック" w:cs="メイリオ" w:hint="eastAsia"/>
                <w:kern w:val="0"/>
                <w:sz w:val="18"/>
                <w:szCs w:val="18"/>
              </w:rPr>
              <w:t>具体的な課題等を設定し，コミュニケーションを行う目的や場面，状況などに応じて，情報を整理しながら考えなどを形成し，これらを表現すること</w:t>
            </w:r>
          </w:p>
          <w:p w:rsidR="00F5660F" w:rsidRPr="00683A27" w:rsidRDefault="00F5660F" w:rsidP="00E80D1F">
            <w:pPr>
              <w:spacing w:line="200" w:lineRule="exact"/>
              <w:ind w:left="180" w:hangingChars="100" w:hanging="180"/>
              <w:rPr>
                <w:rFonts w:ascii="BIZ UDP明朝 Medium" w:eastAsia="BIZ UDP明朝 Medium" w:hAnsi="BIZ UDP明朝 Medium" w:cs="メイリオ"/>
                <w:kern w:val="0"/>
                <w:sz w:val="18"/>
                <w:szCs w:val="18"/>
              </w:rPr>
            </w:pPr>
            <w:r w:rsidRPr="004E5A72">
              <w:rPr>
                <w:rFonts w:ascii="BIZ UDP明朝 Medium" w:eastAsia="BIZ UDP明朝 Medium" w:hAnsi="BIZ UDP明朝 Medium" w:cs="メイリオ" w:hint="eastAsia"/>
                <w:kern w:val="0"/>
                <w:sz w:val="18"/>
                <w:szCs w:val="18"/>
              </w:rPr>
              <w:t>（ア）簡単な事柄について，伝えようとした内容を整理した上で，簡単な語句などを用いて自分の考えや気持ちなどを伝え合うこと。</w:t>
            </w:r>
          </w:p>
          <w:p w:rsidR="00F5660F" w:rsidRDefault="00F5660F" w:rsidP="00E80D1F">
            <w:pPr>
              <w:spacing w:line="200" w:lineRule="exact"/>
              <w:ind w:left="180" w:hangingChars="100" w:hanging="180"/>
              <w:rPr>
                <w:rFonts w:ascii="BIZ UDP明朝 Medium" w:eastAsia="BIZ UDP明朝 Medium" w:hAnsi="BIZ UDP明朝 Medium" w:cs="メイリオ"/>
                <w:kern w:val="0"/>
                <w:sz w:val="18"/>
                <w:szCs w:val="18"/>
              </w:rPr>
            </w:pPr>
            <w:r w:rsidRPr="004E5A72">
              <w:rPr>
                <w:rFonts w:ascii="BIZ UDP明朝 Medium" w:eastAsia="BIZ UDP明朝 Medium" w:hAnsi="BIZ UDP明朝 Medium" w:cs="メイリオ" w:hint="eastAsia"/>
                <w:kern w:val="0"/>
                <w:sz w:val="18"/>
                <w:szCs w:val="18"/>
              </w:rPr>
              <w:t>（イ）身近で簡単な事柄について，音声で十分に慣れ親しんだ簡単な語彙などが表す事柄を想像しながら読んだり，書いたりすること。</w:t>
            </w:r>
          </w:p>
          <w:p w:rsidR="00F5660F" w:rsidRPr="00A55AAE" w:rsidRDefault="00F5660F" w:rsidP="00E80D1F">
            <w:pPr>
              <w:spacing w:line="200" w:lineRule="exact"/>
              <w:ind w:left="180" w:hangingChars="100" w:hanging="180"/>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60F" w:rsidRDefault="00F5660F" w:rsidP="00E80D1F">
            <w:pPr>
              <w:widowControl/>
              <w:spacing w:line="200" w:lineRule="exact"/>
              <w:jc w:val="left"/>
              <w:rPr>
                <w:rFonts w:ascii="BIZ UDP明朝 Medium" w:eastAsia="BIZ UDP明朝 Medium" w:hAnsi="BIZ UDP明朝 Medium" w:cs="メイリオ"/>
                <w:b/>
                <w:sz w:val="18"/>
                <w:szCs w:val="18"/>
              </w:rPr>
            </w:pPr>
          </w:p>
          <w:p w:rsidR="00F5660F" w:rsidRPr="00F54DDF" w:rsidRDefault="00F5660F"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60F" w:rsidRDefault="00F5660F" w:rsidP="00E80D1F">
            <w:pPr>
              <w:widowControl/>
              <w:spacing w:line="200" w:lineRule="exact"/>
              <w:jc w:val="left"/>
              <w:rPr>
                <w:rFonts w:ascii="BIZ UDP明朝 Medium" w:eastAsia="BIZ UDP明朝 Medium" w:hAnsi="BIZ UDP明朝 Medium" w:cs="メイリオ"/>
                <w:b/>
                <w:sz w:val="18"/>
                <w:szCs w:val="18"/>
              </w:rPr>
            </w:pPr>
          </w:p>
          <w:p w:rsidR="00F5660F" w:rsidRPr="00F54DDF" w:rsidRDefault="00F5660F" w:rsidP="00E80D1F">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F5660F" w:rsidRDefault="00F5660F" w:rsidP="00E80D1F">
            <w:pPr>
              <w:widowControl/>
              <w:spacing w:line="200" w:lineRule="exact"/>
              <w:jc w:val="left"/>
              <w:rPr>
                <w:rFonts w:ascii="BIZ UDP明朝 Medium" w:eastAsia="BIZ UDP明朝 Medium" w:hAnsi="BIZ UDP明朝 Medium" w:cs="メイリオ"/>
                <w:b/>
                <w:sz w:val="18"/>
                <w:szCs w:val="18"/>
              </w:rPr>
            </w:pPr>
          </w:p>
          <w:p w:rsidR="00F5660F" w:rsidRPr="00F54DDF" w:rsidRDefault="00F5660F" w:rsidP="00E80D1F">
            <w:pPr>
              <w:spacing w:line="200" w:lineRule="exact"/>
              <w:rPr>
                <w:rFonts w:ascii="BIZ UDP明朝 Medium" w:eastAsia="BIZ UDP明朝 Medium" w:hAnsi="BIZ UDP明朝 Medium" w:cs="メイリオ"/>
                <w:b/>
                <w:sz w:val="18"/>
                <w:szCs w:val="18"/>
              </w:rPr>
            </w:pPr>
          </w:p>
        </w:tc>
      </w:tr>
      <w:tr w:rsidR="00F5660F" w:rsidRPr="002607D9" w:rsidTr="00521183">
        <w:trPr>
          <w:trHeight w:val="6975"/>
        </w:trPr>
        <w:tc>
          <w:tcPr>
            <w:tcW w:w="9941" w:type="dxa"/>
            <w:gridSpan w:val="6"/>
            <w:tcBorders>
              <w:top w:val="single" w:sz="4" w:space="0" w:color="auto"/>
              <w:left w:val="single" w:sz="18" w:space="0" w:color="auto"/>
              <w:bottom w:val="single" w:sz="18" w:space="0" w:color="auto"/>
              <w:right w:val="single" w:sz="18" w:space="0" w:color="auto"/>
            </w:tcBorders>
          </w:tcPr>
          <w:p w:rsidR="00F5660F" w:rsidRPr="004E5A72" w:rsidRDefault="00F5660F" w:rsidP="008A509F">
            <w:pPr>
              <w:spacing w:line="200" w:lineRule="exact"/>
              <w:ind w:left="180" w:hangingChars="100" w:hanging="180"/>
              <w:jc w:val="left"/>
              <w:rPr>
                <w:rFonts w:ascii="BIZ UDPゴシック" w:eastAsia="BIZ UDPゴシック" w:hAnsi="BIZ UDPゴシック" w:cs="メイリオ"/>
                <w:b/>
                <w:kern w:val="0"/>
                <w:sz w:val="18"/>
                <w:szCs w:val="18"/>
              </w:rPr>
            </w:pPr>
            <w:r w:rsidRPr="004E5A72">
              <w:rPr>
                <w:rFonts w:ascii="BIZ UDPゴシック" w:eastAsia="BIZ UDPゴシック" w:hAnsi="BIZ UDPゴシック" w:cs="メイリオ" w:hint="eastAsia"/>
                <w:b/>
                <w:kern w:val="0"/>
                <w:sz w:val="18"/>
                <w:szCs w:val="18"/>
              </w:rPr>
              <w:t>ウ　言語活動及び言語の働きに関する事項</w:t>
            </w:r>
          </w:p>
          <w:p w:rsidR="00F5660F" w:rsidRDefault="00F5660F" w:rsidP="008A509F">
            <w:pPr>
              <w:spacing w:line="200" w:lineRule="exact"/>
              <w:ind w:left="180" w:hangingChars="100" w:hanging="180"/>
              <w:jc w:val="left"/>
              <w:rPr>
                <w:rFonts w:ascii="BIZ UDゴシック" w:eastAsia="BIZ UDゴシック" w:hAnsi="BIZ UDゴシック" w:cs="メイリオ"/>
                <w:kern w:val="0"/>
                <w:sz w:val="18"/>
                <w:szCs w:val="18"/>
              </w:rPr>
            </w:pPr>
            <w:r w:rsidRPr="004E5A72">
              <w:rPr>
                <w:rFonts w:ascii="BIZ UDPゴシック" w:eastAsia="BIZ UDPゴシック" w:hAnsi="BIZ UDPゴシック" w:cs="メイリオ" w:hint="eastAsia"/>
                <w:b/>
                <w:kern w:val="0"/>
                <w:sz w:val="18"/>
                <w:szCs w:val="18"/>
              </w:rPr>
              <w:t>①　言語活動に関する事項</w:t>
            </w:r>
            <w:r w:rsidRPr="00C05041">
              <w:rPr>
                <w:rFonts w:ascii="BIZ UDゴシック" w:eastAsia="BIZ UDゴシック" w:hAnsi="BIZ UDゴシック" w:cs="メイリオ" w:hint="eastAsia"/>
                <w:b/>
                <w:kern w:val="0"/>
                <w:sz w:val="18"/>
                <w:szCs w:val="18"/>
              </w:rPr>
              <w:t>：</w:t>
            </w:r>
            <w:r w:rsidRPr="00C05041">
              <w:rPr>
                <w:rFonts w:ascii="BIZ UDゴシック" w:eastAsia="BIZ UDゴシック" w:hAnsi="BIZ UDゴシック" w:cs="メイリオ" w:hint="eastAsia"/>
                <w:kern w:val="0"/>
                <w:sz w:val="18"/>
                <w:szCs w:val="18"/>
              </w:rPr>
              <w:t>イに示す事項については，アに示す事項を活用して，例えば，次のような言語活動を通して指導する</w:t>
            </w:r>
          </w:p>
          <w:p w:rsidR="00F5660F" w:rsidRPr="00684336" w:rsidRDefault="00F5660F" w:rsidP="008A509F">
            <w:pPr>
              <w:spacing w:line="200" w:lineRule="exact"/>
              <w:ind w:left="180" w:hangingChars="100" w:hanging="180"/>
              <w:jc w:val="left"/>
              <w:rPr>
                <w:rFonts w:ascii="BIZ UDPゴシック" w:eastAsia="BIZ UDPゴシック" w:hAnsi="BIZ UDPゴシック" w:cs="メイリオ"/>
                <w:b/>
                <w:kern w:val="0"/>
                <w:sz w:val="18"/>
                <w:szCs w:val="18"/>
              </w:rPr>
            </w:pPr>
            <w:r w:rsidRPr="00684336">
              <w:rPr>
                <w:rFonts w:ascii="BIZ UDPゴシック" w:eastAsia="BIZ UDPゴシック" w:hAnsi="BIZ UDPゴシック" w:cs="メイリオ" w:hint="eastAsia"/>
                <w:b/>
                <w:kern w:val="0"/>
                <w:sz w:val="18"/>
                <w:szCs w:val="18"/>
              </w:rPr>
              <w:t>（ア）聞くこと</w:t>
            </w:r>
          </w:p>
          <w:p w:rsidR="00F5660F" w:rsidRPr="004E5A72"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4E5A72">
              <w:rPr>
                <w:rFonts w:ascii="BIZ UDP明朝 Medium" w:eastAsia="BIZ UDP明朝 Medium" w:hAnsi="BIZ UDP明朝 Medium" w:cs="メイリオ" w:hint="eastAsia"/>
                <w:kern w:val="0"/>
                <w:sz w:val="18"/>
                <w:szCs w:val="18"/>
              </w:rPr>
              <w:t xml:space="preserve">㋐　</w:t>
            </w:r>
            <w:r w:rsidRPr="000B4A92">
              <w:rPr>
                <w:rFonts w:ascii="BIZ UDP明朝 Medium" w:eastAsia="BIZ UDP明朝 Medium" w:hAnsi="BIZ UDP明朝 Medium" w:cs="メイリオ" w:hint="eastAsia"/>
                <w:spacing w:val="1"/>
                <w:w w:val="96"/>
                <w:kern w:val="0"/>
                <w:sz w:val="18"/>
                <w:szCs w:val="18"/>
                <w:fitText w:val="9000" w:id="-2099051517"/>
              </w:rPr>
              <w:t>自分に関する簡単な事柄について，簡単な語句や基本的な表現を聞き，それらを表すイラストや写真などと結び付ける活動</w:t>
            </w:r>
            <w:r w:rsidRPr="000B4A92">
              <w:rPr>
                <w:rFonts w:ascii="BIZ UDP明朝 Medium" w:eastAsia="BIZ UDP明朝 Medium" w:hAnsi="BIZ UDP明朝 Medium" w:cs="メイリオ" w:hint="eastAsia"/>
                <w:spacing w:val="10"/>
                <w:w w:val="96"/>
                <w:kern w:val="0"/>
                <w:sz w:val="18"/>
                <w:szCs w:val="18"/>
                <w:fitText w:val="9000" w:id="-2099051517"/>
              </w:rPr>
              <w:t>。</w:t>
            </w:r>
          </w:p>
          <w:p w:rsidR="00F5660F"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4E5A72">
              <w:rPr>
                <w:rFonts w:ascii="BIZ UDP明朝 Medium" w:eastAsia="BIZ UDP明朝 Medium" w:hAnsi="BIZ UDP明朝 Medium" w:cs="メイリオ" w:hint="eastAsia"/>
                <w:kern w:val="0"/>
                <w:sz w:val="18"/>
                <w:szCs w:val="18"/>
              </w:rPr>
              <w:t xml:space="preserve">㋑　</w:t>
            </w:r>
            <w:r w:rsidRPr="000B4A92">
              <w:rPr>
                <w:rFonts w:ascii="BIZ UDP明朝 Medium" w:eastAsia="BIZ UDP明朝 Medium" w:hAnsi="BIZ UDP明朝 Medium" w:cs="メイリオ" w:hint="eastAsia"/>
                <w:spacing w:val="1"/>
                <w:w w:val="94"/>
                <w:kern w:val="0"/>
                <w:sz w:val="18"/>
                <w:szCs w:val="18"/>
                <w:fitText w:val="9000" w:id="-2099051516"/>
              </w:rPr>
              <w:t>日付や時刻，値段などを表す表現など，身近で簡単な事柄について，表示などを参考にしながら具体的な情報を聞き取る活動</w:t>
            </w:r>
            <w:r w:rsidRPr="000B4A92">
              <w:rPr>
                <w:rFonts w:ascii="BIZ UDP明朝 Medium" w:eastAsia="BIZ UDP明朝 Medium" w:hAnsi="BIZ UDP明朝 Medium" w:cs="メイリオ" w:hint="eastAsia"/>
                <w:spacing w:val="23"/>
                <w:w w:val="94"/>
                <w:kern w:val="0"/>
                <w:sz w:val="18"/>
                <w:szCs w:val="18"/>
                <w:fitText w:val="9000" w:id="-2099051516"/>
              </w:rPr>
              <w:t>。</w:t>
            </w:r>
          </w:p>
          <w:p w:rsidR="00F5660F" w:rsidRPr="00684336" w:rsidRDefault="00F5660F" w:rsidP="008A509F">
            <w:pPr>
              <w:spacing w:line="200" w:lineRule="exact"/>
              <w:ind w:left="180" w:hangingChars="100" w:hanging="180"/>
              <w:jc w:val="left"/>
              <w:rPr>
                <w:rFonts w:ascii="BIZ UDPゴシック" w:eastAsia="BIZ UDPゴシック" w:hAnsi="BIZ UDPゴシック" w:cs="メイリオ"/>
                <w:b/>
                <w:kern w:val="0"/>
                <w:sz w:val="18"/>
                <w:szCs w:val="18"/>
              </w:rPr>
            </w:pPr>
            <w:r w:rsidRPr="00684336">
              <w:rPr>
                <w:rFonts w:ascii="BIZ UDPゴシック" w:eastAsia="BIZ UDPゴシック" w:hAnsi="BIZ UDPゴシック" w:cs="メイリオ" w:hint="eastAsia"/>
                <w:b/>
                <w:kern w:val="0"/>
                <w:sz w:val="18"/>
                <w:szCs w:val="18"/>
              </w:rPr>
              <w:t>（イ）話すこと［発表］</w:t>
            </w:r>
          </w:p>
          <w:p w:rsidR="00F5660F"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F5037D">
              <w:rPr>
                <w:rFonts w:ascii="BIZ UDP明朝 Medium" w:eastAsia="BIZ UDP明朝 Medium" w:hAnsi="BIZ UDP明朝 Medium" w:cs="メイリオ" w:hint="eastAsia"/>
                <w:kern w:val="0"/>
                <w:sz w:val="18"/>
                <w:szCs w:val="18"/>
              </w:rPr>
              <w:t>㋐　簡単な語句や基本的な表現を用いて，自分の趣味や得意なことなどを含めて自己紹介をする活動。</w:t>
            </w:r>
          </w:p>
          <w:p w:rsidR="00F5660F" w:rsidRPr="00684336" w:rsidRDefault="00F5660F" w:rsidP="008A509F">
            <w:pPr>
              <w:spacing w:line="200" w:lineRule="exact"/>
              <w:ind w:left="180" w:hangingChars="100" w:hanging="180"/>
              <w:jc w:val="left"/>
              <w:rPr>
                <w:rFonts w:ascii="BIZ UDPゴシック" w:eastAsia="BIZ UDPゴシック" w:hAnsi="BIZ UDPゴシック" w:cs="メイリオ"/>
                <w:b/>
                <w:kern w:val="0"/>
                <w:sz w:val="18"/>
                <w:szCs w:val="18"/>
              </w:rPr>
            </w:pPr>
            <w:r w:rsidRPr="00684336">
              <w:rPr>
                <w:rFonts w:ascii="BIZ UDPゴシック" w:eastAsia="BIZ UDPゴシック" w:hAnsi="BIZ UDPゴシック" w:cs="メイリオ" w:hint="eastAsia"/>
                <w:b/>
                <w:kern w:val="0"/>
                <w:sz w:val="18"/>
                <w:szCs w:val="18"/>
              </w:rPr>
              <w:t>（ウ）話すこと［やり取り］</w:t>
            </w:r>
          </w:p>
          <w:p w:rsidR="00F5660F"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F5037D">
              <w:rPr>
                <w:rFonts w:ascii="BIZ UDP明朝 Medium" w:eastAsia="BIZ UDP明朝 Medium" w:hAnsi="BIZ UDP明朝 Medium" w:cs="メイリオ" w:hint="eastAsia"/>
                <w:kern w:val="0"/>
                <w:sz w:val="18"/>
                <w:szCs w:val="18"/>
              </w:rPr>
              <w:t>㋐　挨拶を交わしたり，簡単な指示や依頼をして，それらに応じたり断ったりする活動。</w:t>
            </w:r>
          </w:p>
          <w:p w:rsidR="00F5660F" w:rsidRPr="00684336" w:rsidRDefault="00F5660F" w:rsidP="008A509F">
            <w:pPr>
              <w:spacing w:line="200" w:lineRule="exact"/>
              <w:ind w:left="180" w:hangingChars="100" w:hanging="180"/>
              <w:jc w:val="left"/>
              <w:rPr>
                <w:rFonts w:ascii="BIZ UDPゴシック" w:eastAsia="BIZ UDPゴシック" w:hAnsi="BIZ UDPゴシック" w:cs="メイリオ"/>
                <w:b/>
                <w:kern w:val="0"/>
                <w:sz w:val="18"/>
                <w:szCs w:val="18"/>
              </w:rPr>
            </w:pPr>
            <w:r w:rsidRPr="00684336">
              <w:rPr>
                <w:rFonts w:ascii="BIZ UDPゴシック" w:eastAsia="BIZ UDPゴシック" w:hAnsi="BIZ UDPゴシック" w:cs="メイリオ" w:hint="eastAsia"/>
                <w:b/>
                <w:kern w:val="0"/>
                <w:sz w:val="18"/>
                <w:szCs w:val="18"/>
              </w:rPr>
              <w:t>（エ）書くこと</w:t>
            </w:r>
          </w:p>
          <w:p w:rsidR="00F5660F" w:rsidRPr="00F5037D"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F5037D">
              <w:rPr>
                <w:rFonts w:ascii="BIZ UDP明朝 Medium" w:eastAsia="BIZ UDP明朝 Medium" w:hAnsi="BIZ UDP明朝 Medium" w:cs="メイリオ" w:hint="eastAsia"/>
                <w:kern w:val="0"/>
                <w:sz w:val="18"/>
                <w:szCs w:val="18"/>
              </w:rPr>
              <w:t>㋐　活字体の大文字，小文字を区別して書く活動。</w:t>
            </w:r>
          </w:p>
          <w:p w:rsidR="00F5660F" w:rsidRPr="00F5037D"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F5037D">
              <w:rPr>
                <w:rFonts w:ascii="BIZ UDP明朝 Medium" w:eastAsia="BIZ UDP明朝 Medium" w:hAnsi="BIZ UDP明朝 Medium" w:cs="メイリオ" w:hint="eastAsia"/>
                <w:kern w:val="0"/>
                <w:sz w:val="18"/>
                <w:szCs w:val="18"/>
              </w:rPr>
              <w:t xml:space="preserve">㋑　</w:t>
            </w:r>
            <w:r w:rsidRPr="00474E87">
              <w:rPr>
                <w:rFonts w:ascii="BIZ UDP明朝 Medium" w:eastAsia="BIZ UDP明朝 Medium" w:hAnsi="BIZ UDP明朝 Medium" w:cs="メイリオ" w:hint="eastAsia"/>
                <w:w w:val="95"/>
                <w:kern w:val="0"/>
                <w:sz w:val="18"/>
                <w:szCs w:val="18"/>
                <w:fitText w:val="9000" w:id="-2099051264"/>
              </w:rPr>
              <w:t>相手に伝えるなどの目的をもって，身近で簡単な事柄について，音声で十分に慣れ親しんだ簡単な語彙などを書き写す活動</w:t>
            </w:r>
            <w:r w:rsidRPr="00474E87">
              <w:rPr>
                <w:rFonts w:ascii="BIZ UDP明朝 Medium" w:eastAsia="BIZ UDP明朝 Medium" w:hAnsi="BIZ UDP明朝 Medium" w:cs="メイリオ" w:hint="eastAsia"/>
                <w:spacing w:val="73"/>
                <w:w w:val="95"/>
                <w:kern w:val="0"/>
                <w:sz w:val="18"/>
                <w:szCs w:val="18"/>
                <w:fitText w:val="9000" w:id="-2099051264"/>
              </w:rPr>
              <w:t>。</w:t>
            </w:r>
          </w:p>
          <w:p w:rsidR="00F5660F"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F5037D">
              <w:rPr>
                <w:rFonts w:ascii="BIZ UDP明朝 Medium" w:eastAsia="BIZ UDP明朝 Medium" w:hAnsi="BIZ UDP明朝 Medium" w:cs="メイリオ" w:hint="eastAsia"/>
                <w:kern w:val="0"/>
                <w:sz w:val="18"/>
                <w:szCs w:val="18"/>
              </w:rPr>
              <w:t>㋒　相手に伝えるなどの目的をもって，身近で簡単な事柄について，音声で十分に慣れ親しんだ語彙などを書き写す活動。</w:t>
            </w:r>
          </w:p>
          <w:p w:rsidR="00F5660F" w:rsidRPr="00684336" w:rsidRDefault="00F5660F" w:rsidP="008A509F">
            <w:pPr>
              <w:spacing w:line="200" w:lineRule="exact"/>
              <w:ind w:left="180" w:hangingChars="100" w:hanging="180"/>
              <w:jc w:val="left"/>
              <w:rPr>
                <w:rFonts w:ascii="BIZ UDPゴシック" w:eastAsia="BIZ UDPゴシック" w:hAnsi="BIZ UDPゴシック" w:cs="メイリオ"/>
                <w:b/>
                <w:kern w:val="0"/>
                <w:sz w:val="18"/>
                <w:szCs w:val="18"/>
              </w:rPr>
            </w:pPr>
            <w:r w:rsidRPr="00684336">
              <w:rPr>
                <w:rFonts w:ascii="BIZ UDPゴシック" w:eastAsia="BIZ UDPゴシック" w:hAnsi="BIZ UDPゴシック" w:cs="メイリオ" w:hint="eastAsia"/>
                <w:b/>
                <w:kern w:val="0"/>
                <w:sz w:val="18"/>
                <w:szCs w:val="18"/>
              </w:rPr>
              <w:t>（オ）読むこと</w:t>
            </w:r>
          </w:p>
          <w:p w:rsidR="00F5660F" w:rsidRPr="00F5037D"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F5037D">
              <w:rPr>
                <w:rFonts w:ascii="BIZ UDP明朝 Medium" w:eastAsia="BIZ UDP明朝 Medium" w:hAnsi="BIZ UDP明朝 Medium" w:cs="メイリオ" w:hint="eastAsia"/>
                <w:kern w:val="0"/>
                <w:sz w:val="18"/>
                <w:szCs w:val="18"/>
              </w:rPr>
              <w:t>㋐　活字体で書かれた文字を見て，どの文字であるかやその文字が大文字であるか小文字であるかを識別する活動。</w:t>
            </w:r>
          </w:p>
          <w:p w:rsidR="00F5660F" w:rsidRDefault="00F5660F" w:rsidP="00474E87">
            <w:pPr>
              <w:spacing w:line="200" w:lineRule="exact"/>
              <w:ind w:firstLineChars="100" w:firstLine="180"/>
              <w:jc w:val="left"/>
              <w:rPr>
                <w:rFonts w:ascii="BIZ UDP明朝 Medium" w:eastAsia="BIZ UDP明朝 Medium" w:hAnsi="BIZ UDP明朝 Medium" w:cs="メイリオ"/>
                <w:kern w:val="0"/>
                <w:sz w:val="18"/>
                <w:szCs w:val="18"/>
              </w:rPr>
            </w:pPr>
            <w:r w:rsidRPr="00F5037D">
              <w:rPr>
                <w:rFonts w:ascii="BIZ UDP明朝 Medium" w:eastAsia="BIZ UDP明朝 Medium" w:hAnsi="BIZ UDP明朝 Medium" w:cs="メイリオ" w:hint="eastAsia"/>
                <w:kern w:val="0"/>
                <w:sz w:val="18"/>
                <w:szCs w:val="18"/>
              </w:rPr>
              <w:t>㋑　活字体で書かれた文字を見て，その読み方を発音する活動。</w:t>
            </w:r>
          </w:p>
          <w:p w:rsidR="00F5660F" w:rsidRDefault="00F5660F" w:rsidP="008A509F">
            <w:pPr>
              <w:spacing w:line="200" w:lineRule="exact"/>
              <w:ind w:leftChars="100" w:left="390" w:hangingChars="100" w:hanging="180"/>
              <w:jc w:val="left"/>
              <w:rPr>
                <w:rFonts w:ascii="BIZ UDP明朝 Medium" w:eastAsia="BIZ UDP明朝 Medium" w:hAnsi="BIZ UDP明朝 Medium" w:cs="メイリオ"/>
                <w:kern w:val="0"/>
                <w:sz w:val="18"/>
                <w:szCs w:val="18"/>
              </w:rPr>
            </w:pPr>
          </w:p>
          <w:p w:rsidR="00F5660F" w:rsidRDefault="00F5660F" w:rsidP="008A509F">
            <w:pPr>
              <w:spacing w:line="200" w:lineRule="exact"/>
              <w:ind w:left="180" w:hangingChars="100" w:hanging="180"/>
              <w:rPr>
                <w:rFonts w:ascii="BIZ UDPゴシック" w:eastAsia="BIZ UDPゴシック" w:hAnsi="BIZ UDPゴシック" w:cs="メイリオ"/>
                <w:kern w:val="0"/>
                <w:sz w:val="18"/>
                <w:szCs w:val="18"/>
              </w:rPr>
            </w:pPr>
            <w:r w:rsidRPr="003504A6">
              <w:rPr>
                <w:rFonts w:ascii="BIZ UDゴシック" w:eastAsia="BIZ UDゴシック" w:hAnsi="BIZ UDゴシック" w:cs="メイリオ" w:hint="eastAsia"/>
                <w:b/>
                <w:kern w:val="0"/>
                <w:sz w:val="18"/>
                <w:szCs w:val="18"/>
              </w:rPr>
              <w:t xml:space="preserve">②　</w:t>
            </w:r>
            <w:r w:rsidRPr="000B4A92">
              <w:rPr>
                <w:rFonts w:ascii="BIZ UDゴシック" w:eastAsia="BIZ UDゴシック" w:hAnsi="BIZ UDゴシック" w:cs="メイリオ" w:hint="eastAsia"/>
                <w:b/>
                <w:spacing w:val="2"/>
                <w:w w:val="99"/>
                <w:kern w:val="0"/>
                <w:sz w:val="18"/>
                <w:szCs w:val="18"/>
                <w:fitText w:val="9360" w:id="-2099051262"/>
              </w:rPr>
              <w:t>言語の働きに関する事項</w:t>
            </w:r>
            <w:r w:rsidRPr="000B4A92">
              <w:rPr>
                <w:rFonts w:ascii="BIZ UDPゴシック" w:eastAsia="BIZ UDPゴシック" w:hAnsi="BIZ UDPゴシック" w:cs="メイリオ" w:hint="eastAsia"/>
                <w:b/>
                <w:spacing w:val="2"/>
                <w:w w:val="99"/>
                <w:kern w:val="0"/>
                <w:sz w:val="18"/>
                <w:szCs w:val="18"/>
                <w:fitText w:val="9360" w:id="-2099051262"/>
              </w:rPr>
              <w:t>：</w:t>
            </w:r>
            <w:r w:rsidRPr="000B4A92">
              <w:rPr>
                <w:rFonts w:ascii="BIZ UDPゴシック" w:eastAsia="BIZ UDPゴシック" w:hAnsi="BIZ UDPゴシック" w:cs="メイリオ" w:hint="eastAsia"/>
                <w:spacing w:val="2"/>
                <w:w w:val="99"/>
                <w:kern w:val="0"/>
                <w:sz w:val="18"/>
                <w:szCs w:val="18"/>
                <w:fitText w:val="9360" w:id="-2099051262"/>
              </w:rPr>
              <w:t>言語活動を行うに当たり，主として次に示すような言語の使用場面や言語の働きを取り上げ</w:t>
            </w:r>
            <w:r w:rsidRPr="000B4A92">
              <w:rPr>
                <w:rFonts w:ascii="BIZ UDPゴシック" w:eastAsia="BIZ UDPゴシック" w:hAnsi="BIZ UDPゴシック" w:cs="メイリオ" w:hint="eastAsia"/>
                <w:spacing w:val="-34"/>
                <w:w w:val="99"/>
                <w:kern w:val="0"/>
                <w:sz w:val="18"/>
                <w:szCs w:val="18"/>
                <w:fitText w:val="9360" w:id="-2099051262"/>
              </w:rPr>
              <w:t>る</w:t>
            </w:r>
          </w:p>
          <w:p w:rsidR="00F5660F" w:rsidRPr="00667E05" w:rsidRDefault="00F5660F" w:rsidP="008A509F">
            <w:pPr>
              <w:spacing w:line="200" w:lineRule="exact"/>
              <w:ind w:left="180" w:hangingChars="100" w:hanging="180"/>
              <w:rPr>
                <w:rFonts w:ascii="BIZ UDPゴシック" w:eastAsia="BIZ UDPゴシック" w:hAnsi="BIZ UDPゴシック" w:cs="メイリオ"/>
                <w:b/>
                <w:kern w:val="0"/>
                <w:sz w:val="18"/>
                <w:szCs w:val="18"/>
              </w:rPr>
            </w:pPr>
            <w:r w:rsidRPr="00667E05">
              <w:rPr>
                <w:rFonts w:ascii="BIZ UDPゴシック" w:eastAsia="BIZ UDPゴシック" w:hAnsi="BIZ UDPゴシック" w:cs="メイリオ" w:hint="eastAsia"/>
                <w:b/>
                <w:kern w:val="0"/>
                <w:sz w:val="18"/>
                <w:szCs w:val="18"/>
              </w:rPr>
              <w:t>（ア）言語の使用場面の例</w:t>
            </w:r>
          </w:p>
          <w:p w:rsidR="00F5660F" w:rsidRPr="003504A6" w:rsidRDefault="00F5660F" w:rsidP="008A509F">
            <w:pPr>
              <w:spacing w:line="200" w:lineRule="exact"/>
              <w:ind w:leftChars="100" w:left="210"/>
              <w:rPr>
                <w:rFonts w:ascii="BIZ UDP明朝 Medium" w:eastAsia="BIZ UDP明朝 Medium" w:hAnsi="BIZ UDP明朝 Medium" w:cs="メイリオ"/>
                <w:kern w:val="0"/>
                <w:sz w:val="18"/>
                <w:szCs w:val="18"/>
              </w:rPr>
            </w:pPr>
            <w:r w:rsidRPr="003504A6">
              <w:rPr>
                <w:rFonts w:ascii="BIZ UDP明朝 Medium" w:eastAsia="BIZ UDP明朝 Medium" w:hAnsi="BIZ UDP明朝 Medium" w:cs="メイリオ" w:hint="eastAsia"/>
                <w:kern w:val="0"/>
                <w:sz w:val="18"/>
                <w:szCs w:val="18"/>
              </w:rPr>
              <w:t>㋐　特有の表現がよく使われる場面</w:t>
            </w:r>
          </w:p>
          <w:p w:rsidR="00F5660F" w:rsidRPr="003504A6" w:rsidRDefault="00F5660F" w:rsidP="008A509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・挨拶</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・自己紹介</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・買物</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・食事</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・道案内</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・旅行　など</w:t>
            </w:r>
          </w:p>
          <w:p w:rsidR="00F5660F" w:rsidRPr="003504A6" w:rsidRDefault="00F5660F" w:rsidP="008A509F">
            <w:pPr>
              <w:spacing w:line="200" w:lineRule="exact"/>
              <w:ind w:leftChars="100" w:left="210"/>
              <w:rPr>
                <w:rFonts w:ascii="BIZ UDP明朝 Medium" w:eastAsia="BIZ UDP明朝 Medium" w:hAnsi="BIZ UDP明朝 Medium" w:cs="メイリオ"/>
                <w:kern w:val="0"/>
                <w:sz w:val="18"/>
                <w:szCs w:val="18"/>
              </w:rPr>
            </w:pPr>
            <w:r w:rsidRPr="003504A6">
              <w:rPr>
                <w:rFonts w:ascii="BIZ UDP明朝 Medium" w:eastAsia="BIZ UDP明朝 Medium" w:hAnsi="BIZ UDP明朝 Medium" w:cs="メイリオ" w:hint="eastAsia"/>
                <w:kern w:val="0"/>
                <w:sz w:val="18"/>
                <w:szCs w:val="18"/>
              </w:rPr>
              <w:t>㋑　生徒の身近な暮らしに関わる場面</w:t>
            </w:r>
          </w:p>
          <w:p w:rsidR="00F5660F" w:rsidRDefault="00F5660F" w:rsidP="008A509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・学校での学習や活動</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・家庭での生活</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・地域での生活　など</w:t>
            </w:r>
          </w:p>
          <w:p w:rsidR="00F5660F" w:rsidRPr="00667E05" w:rsidRDefault="00F5660F" w:rsidP="008A509F">
            <w:pPr>
              <w:spacing w:line="200" w:lineRule="exact"/>
              <w:ind w:left="180" w:hangingChars="100" w:hanging="180"/>
              <w:rPr>
                <w:rFonts w:ascii="BIZ UDPゴシック" w:eastAsia="BIZ UDPゴシック" w:hAnsi="BIZ UDPゴシック" w:cs="メイリオ"/>
                <w:b/>
                <w:kern w:val="0"/>
                <w:sz w:val="18"/>
                <w:szCs w:val="18"/>
              </w:rPr>
            </w:pPr>
            <w:r w:rsidRPr="00667E05">
              <w:rPr>
                <w:rFonts w:ascii="BIZ UDPゴシック" w:eastAsia="BIZ UDPゴシック" w:hAnsi="BIZ UDPゴシック" w:cs="メイリオ" w:hint="eastAsia"/>
                <w:b/>
                <w:kern w:val="0"/>
                <w:sz w:val="18"/>
                <w:szCs w:val="18"/>
              </w:rPr>
              <w:t>（イ）言語の働きの例</w:t>
            </w:r>
          </w:p>
          <w:p w:rsidR="00F5660F" w:rsidRPr="003504A6" w:rsidRDefault="00F5660F" w:rsidP="008A509F">
            <w:pPr>
              <w:spacing w:line="200" w:lineRule="exact"/>
              <w:ind w:leftChars="100" w:left="210"/>
              <w:rPr>
                <w:rFonts w:ascii="BIZ UDP明朝 Medium" w:eastAsia="BIZ UDP明朝 Medium" w:hAnsi="BIZ UDP明朝 Medium" w:cs="メイリオ"/>
                <w:kern w:val="0"/>
                <w:sz w:val="18"/>
                <w:szCs w:val="18"/>
              </w:rPr>
            </w:pPr>
            <w:r w:rsidRPr="003504A6">
              <w:rPr>
                <w:rFonts w:ascii="BIZ UDP明朝 Medium" w:eastAsia="BIZ UDP明朝 Medium" w:hAnsi="BIZ UDP明朝 Medium" w:cs="メイリオ" w:hint="eastAsia"/>
                <w:kern w:val="0"/>
                <w:sz w:val="18"/>
                <w:szCs w:val="18"/>
              </w:rPr>
              <w:t>㋐　コミュニケーションを円滑にする</w:t>
            </w:r>
          </w:p>
          <w:p w:rsidR="00F5660F" w:rsidRPr="003504A6" w:rsidRDefault="00F5660F" w:rsidP="008A509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・挨拶をする</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・呼び掛ける</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・相づちを打つ</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・聞き直す　など</w:t>
            </w:r>
          </w:p>
          <w:p w:rsidR="00F5660F" w:rsidRPr="003504A6" w:rsidRDefault="00F5660F" w:rsidP="008A509F">
            <w:pPr>
              <w:spacing w:line="200" w:lineRule="exact"/>
              <w:ind w:leftChars="100" w:left="210"/>
              <w:rPr>
                <w:rFonts w:ascii="BIZ UDP明朝 Medium" w:eastAsia="BIZ UDP明朝 Medium" w:hAnsi="BIZ UDP明朝 Medium" w:cs="メイリオ"/>
                <w:kern w:val="0"/>
                <w:sz w:val="18"/>
                <w:szCs w:val="18"/>
              </w:rPr>
            </w:pPr>
            <w:r w:rsidRPr="003504A6">
              <w:rPr>
                <w:rFonts w:ascii="BIZ UDP明朝 Medium" w:eastAsia="BIZ UDP明朝 Medium" w:hAnsi="BIZ UDP明朝 Medium" w:cs="メイリオ" w:hint="eastAsia"/>
                <w:kern w:val="0"/>
                <w:sz w:val="18"/>
                <w:szCs w:val="18"/>
              </w:rPr>
              <w:t>㋑　気持ちを伝える</w:t>
            </w:r>
          </w:p>
          <w:p w:rsidR="00F5660F" w:rsidRPr="003504A6" w:rsidRDefault="00F5660F" w:rsidP="008A509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・礼を言う</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・褒める</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・謝る　など</w:t>
            </w:r>
          </w:p>
          <w:p w:rsidR="00F5660F" w:rsidRPr="003504A6" w:rsidRDefault="00F5660F" w:rsidP="008A509F">
            <w:pPr>
              <w:spacing w:line="200" w:lineRule="exact"/>
              <w:ind w:leftChars="100" w:left="210"/>
              <w:rPr>
                <w:rFonts w:ascii="BIZ UDP明朝 Medium" w:eastAsia="BIZ UDP明朝 Medium" w:hAnsi="BIZ UDP明朝 Medium" w:cs="メイリオ"/>
                <w:kern w:val="0"/>
                <w:sz w:val="18"/>
                <w:szCs w:val="18"/>
              </w:rPr>
            </w:pPr>
            <w:r w:rsidRPr="003504A6">
              <w:rPr>
                <w:rFonts w:ascii="BIZ UDP明朝 Medium" w:eastAsia="BIZ UDP明朝 Medium" w:hAnsi="BIZ UDP明朝 Medium" w:cs="メイリオ" w:hint="eastAsia"/>
                <w:kern w:val="0"/>
                <w:sz w:val="18"/>
                <w:szCs w:val="18"/>
              </w:rPr>
              <w:t>㋒　事実・情報を伝える</w:t>
            </w:r>
          </w:p>
          <w:p w:rsidR="00F5660F" w:rsidRPr="003504A6" w:rsidRDefault="00F5660F" w:rsidP="008A509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・説明する</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・報告する</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・発表する　など</w:t>
            </w:r>
          </w:p>
          <w:p w:rsidR="00F5660F" w:rsidRPr="003504A6" w:rsidRDefault="00F5660F" w:rsidP="008A509F">
            <w:pPr>
              <w:spacing w:line="200" w:lineRule="exact"/>
              <w:ind w:leftChars="100" w:left="210"/>
              <w:rPr>
                <w:rFonts w:ascii="BIZ UDP明朝 Medium" w:eastAsia="BIZ UDP明朝 Medium" w:hAnsi="BIZ UDP明朝 Medium" w:cs="メイリオ"/>
                <w:kern w:val="0"/>
                <w:sz w:val="18"/>
                <w:szCs w:val="18"/>
              </w:rPr>
            </w:pPr>
            <w:r w:rsidRPr="003504A6">
              <w:rPr>
                <w:rFonts w:ascii="BIZ UDP明朝 Medium" w:eastAsia="BIZ UDP明朝 Medium" w:hAnsi="BIZ UDP明朝 Medium" w:cs="メイリオ" w:hint="eastAsia"/>
                <w:kern w:val="0"/>
                <w:sz w:val="18"/>
                <w:szCs w:val="18"/>
              </w:rPr>
              <w:t>㋓　考えや意図を伝える</w:t>
            </w:r>
          </w:p>
          <w:p w:rsidR="00F5660F" w:rsidRPr="00545CAA" w:rsidRDefault="00F5660F" w:rsidP="008A509F">
            <w:pPr>
              <w:spacing w:line="200" w:lineRule="exact"/>
              <w:ind w:left="180" w:hangingChars="100" w:hanging="180"/>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 xml:space="preserve">　・意見を言う</w:t>
            </w:r>
            <w:r>
              <w:rPr>
                <w:rFonts w:ascii="BIZ UDP明朝 Medium" w:eastAsia="BIZ UDP明朝 Medium" w:hAnsi="BIZ UDP明朝 Medium" w:cs="メイリオ" w:hint="eastAsia"/>
                <w:kern w:val="0"/>
                <w:sz w:val="18"/>
                <w:szCs w:val="18"/>
              </w:rPr>
              <w:t xml:space="preserve">　　　</w:t>
            </w:r>
            <w:r w:rsidRPr="003504A6">
              <w:rPr>
                <w:rFonts w:ascii="BIZ UDP明朝 Medium" w:eastAsia="BIZ UDP明朝 Medium" w:hAnsi="BIZ UDP明朝 Medium" w:cs="メイリオ" w:hint="eastAsia"/>
                <w:kern w:val="0"/>
                <w:sz w:val="18"/>
                <w:szCs w:val="18"/>
              </w:rPr>
              <w:t>・賛成する</w:t>
            </w:r>
            <w:r>
              <w:rPr>
                <w:rFonts w:ascii="BIZ UDP明朝 Medium" w:eastAsia="BIZ UDP明朝 Medium" w:hAnsi="BIZ UDP明朝 Medium" w:cs="メイリオ" w:hint="eastAsia"/>
                <w:kern w:val="0"/>
                <w:sz w:val="18"/>
                <w:szCs w:val="18"/>
              </w:rPr>
              <w:t xml:space="preserve">　　</w:t>
            </w:r>
            <w:r w:rsidRPr="00545CAA">
              <w:rPr>
                <w:rFonts w:ascii="BIZ UDP明朝 Medium" w:eastAsia="BIZ UDP明朝 Medium" w:hAnsi="BIZ UDP明朝 Medium" w:cs="メイリオ" w:hint="eastAsia"/>
                <w:kern w:val="0"/>
                <w:sz w:val="18"/>
                <w:szCs w:val="18"/>
              </w:rPr>
              <w:t>・承諾する</w:t>
            </w:r>
            <w:r>
              <w:rPr>
                <w:rFonts w:ascii="BIZ UDP明朝 Medium" w:eastAsia="BIZ UDP明朝 Medium" w:hAnsi="BIZ UDP明朝 Medium" w:cs="メイリオ" w:hint="eastAsia"/>
                <w:kern w:val="0"/>
                <w:sz w:val="18"/>
                <w:szCs w:val="18"/>
              </w:rPr>
              <w:t xml:space="preserve">　　</w:t>
            </w:r>
            <w:r w:rsidRPr="00545CAA">
              <w:rPr>
                <w:rFonts w:ascii="BIZ UDP明朝 Medium" w:eastAsia="BIZ UDP明朝 Medium" w:hAnsi="BIZ UDP明朝 Medium" w:cs="メイリオ" w:hint="eastAsia"/>
                <w:kern w:val="0"/>
                <w:sz w:val="18"/>
                <w:szCs w:val="18"/>
              </w:rPr>
              <w:t xml:space="preserve">　・断る　など</w:t>
            </w:r>
          </w:p>
          <w:p w:rsidR="00F5660F" w:rsidRPr="00545CAA" w:rsidRDefault="00F5660F" w:rsidP="008A509F">
            <w:pPr>
              <w:spacing w:line="200" w:lineRule="exact"/>
              <w:ind w:firstLineChars="100" w:firstLine="180"/>
              <w:rPr>
                <w:rFonts w:ascii="BIZ UDP明朝 Medium" w:eastAsia="BIZ UDP明朝 Medium" w:hAnsi="BIZ UDP明朝 Medium" w:cs="メイリオ"/>
                <w:kern w:val="0"/>
                <w:sz w:val="18"/>
                <w:szCs w:val="18"/>
              </w:rPr>
            </w:pPr>
            <w:r w:rsidRPr="00545CAA">
              <w:rPr>
                <w:rFonts w:ascii="BIZ UDP明朝 Medium" w:eastAsia="BIZ UDP明朝 Medium" w:hAnsi="BIZ UDP明朝 Medium" w:cs="メイリオ" w:hint="eastAsia"/>
                <w:kern w:val="0"/>
                <w:sz w:val="18"/>
                <w:szCs w:val="18"/>
              </w:rPr>
              <w:t>㋔　相手の行動を促す</w:t>
            </w:r>
          </w:p>
          <w:p w:rsidR="001609D2" w:rsidRDefault="00F5660F" w:rsidP="008A509F">
            <w:pPr>
              <w:spacing w:line="200" w:lineRule="exact"/>
              <w:rPr>
                <w:rFonts w:ascii="BIZ UDP明朝 Medium" w:eastAsia="BIZ UDP明朝 Medium" w:hAnsi="BIZ UDP明朝 Medium" w:cs="メイリオ"/>
                <w:kern w:val="0"/>
                <w:sz w:val="18"/>
                <w:szCs w:val="18"/>
              </w:rPr>
            </w:pPr>
            <w:r>
              <w:rPr>
                <w:rFonts w:ascii="BIZ UDP明朝 Medium" w:eastAsia="BIZ UDP明朝 Medium" w:hAnsi="BIZ UDP明朝 Medium" w:cs="メイリオ" w:hint="eastAsia"/>
                <w:kern w:val="0"/>
                <w:sz w:val="18"/>
                <w:szCs w:val="18"/>
              </w:rPr>
              <w:t xml:space="preserve">　　　　</w:t>
            </w:r>
            <w:r w:rsidRPr="00545CAA">
              <w:rPr>
                <w:rFonts w:ascii="BIZ UDP明朝 Medium" w:eastAsia="BIZ UDP明朝 Medium" w:hAnsi="BIZ UDP明朝 Medium" w:cs="メイリオ" w:hint="eastAsia"/>
                <w:kern w:val="0"/>
                <w:sz w:val="18"/>
                <w:szCs w:val="18"/>
              </w:rPr>
              <w:t>・質問する</w:t>
            </w:r>
            <w:r>
              <w:rPr>
                <w:rFonts w:ascii="BIZ UDP明朝 Medium" w:eastAsia="BIZ UDP明朝 Medium" w:hAnsi="BIZ UDP明朝 Medium" w:cs="メイリオ" w:hint="eastAsia"/>
                <w:kern w:val="0"/>
                <w:sz w:val="18"/>
                <w:szCs w:val="18"/>
              </w:rPr>
              <w:t xml:space="preserve">　　　</w:t>
            </w:r>
            <w:r w:rsidRPr="00545CAA">
              <w:rPr>
                <w:rFonts w:ascii="BIZ UDP明朝 Medium" w:eastAsia="BIZ UDP明朝 Medium" w:hAnsi="BIZ UDP明朝 Medium" w:cs="メイリオ" w:hint="eastAsia"/>
                <w:kern w:val="0"/>
                <w:sz w:val="18"/>
                <w:szCs w:val="18"/>
              </w:rPr>
              <w:t>・依頼する</w:t>
            </w:r>
            <w:r>
              <w:rPr>
                <w:rFonts w:ascii="BIZ UDP明朝 Medium" w:eastAsia="BIZ UDP明朝 Medium" w:hAnsi="BIZ UDP明朝 Medium" w:cs="メイリオ" w:hint="eastAsia"/>
                <w:kern w:val="0"/>
                <w:sz w:val="18"/>
                <w:szCs w:val="18"/>
              </w:rPr>
              <w:t xml:space="preserve">　　</w:t>
            </w:r>
            <w:r w:rsidRPr="00545CAA">
              <w:rPr>
                <w:rFonts w:ascii="BIZ UDP明朝 Medium" w:eastAsia="BIZ UDP明朝 Medium" w:hAnsi="BIZ UDP明朝 Medium" w:cs="メイリオ" w:hint="eastAsia"/>
                <w:kern w:val="0"/>
                <w:sz w:val="18"/>
                <w:szCs w:val="18"/>
              </w:rPr>
              <w:t xml:space="preserve">　・命令する　など</w:t>
            </w:r>
          </w:p>
          <w:p w:rsidR="00521183" w:rsidRPr="00474E87" w:rsidRDefault="00521183" w:rsidP="008A509F">
            <w:pPr>
              <w:spacing w:line="200" w:lineRule="exact"/>
              <w:rPr>
                <w:rFonts w:ascii="BIZ UDP明朝 Medium" w:eastAsia="BIZ UDP明朝 Medium" w:hAnsi="BIZ UDP明朝 Medium" w:cs="メイリオ"/>
                <w:kern w:val="0"/>
                <w:sz w:val="18"/>
                <w:szCs w:val="18"/>
              </w:rPr>
            </w:pPr>
          </w:p>
        </w:tc>
      </w:tr>
      <w:bookmarkEnd w:id="2"/>
      <w:tr w:rsidR="00F5660F" w:rsidRPr="002607D9" w:rsidTr="00E80D1F">
        <w:trPr>
          <w:trHeight w:val="74"/>
        </w:trPr>
        <w:tc>
          <w:tcPr>
            <w:tcW w:w="9941" w:type="dxa"/>
            <w:gridSpan w:val="6"/>
            <w:tcBorders>
              <w:top w:val="single" w:sz="18" w:space="0" w:color="auto"/>
              <w:left w:val="single" w:sz="18" w:space="0" w:color="auto"/>
              <w:bottom w:val="single" w:sz="18" w:space="0" w:color="auto"/>
              <w:right w:val="single" w:sz="18" w:space="0" w:color="auto"/>
            </w:tcBorders>
            <w:shd w:val="clear" w:color="auto" w:fill="92CDDC" w:themeFill="accent5" w:themeFillTint="99"/>
          </w:tcPr>
          <w:p w:rsidR="00F5660F" w:rsidRPr="009E0B3A" w:rsidRDefault="00F5660F" w:rsidP="00E80D1F">
            <w:pPr>
              <w:spacing w:line="280" w:lineRule="exact"/>
              <w:jc w:val="center"/>
              <w:rPr>
                <w:rFonts w:ascii="BIZ UDP明朝 Medium" w:eastAsia="BIZ UDP明朝 Medium" w:hAnsi="BIZ UDP明朝 Medium" w:cs="メイリオ"/>
                <w:b/>
                <w:sz w:val="24"/>
                <w:szCs w:val="24"/>
              </w:rPr>
            </w:pPr>
            <w:r>
              <w:rPr>
                <w:rFonts w:ascii="BIZ UDPゴシック" w:eastAsia="BIZ UDPゴシック" w:hAnsi="BIZ UDPゴシック" w:cs="メイリオ" w:hint="eastAsia"/>
                <w:b/>
                <w:sz w:val="24"/>
                <w:szCs w:val="24"/>
              </w:rPr>
              <w:lastRenderedPageBreak/>
              <w:t>高等</w:t>
            </w:r>
            <w:r w:rsidRPr="009E0B3A">
              <w:rPr>
                <w:rFonts w:ascii="BIZ UDPゴシック" w:eastAsia="BIZ UDPゴシック" w:hAnsi="BIZ UDPゴシック" w:cs="メイリオ"/>
                <w:b/>
                <w:sz w:val="24"/>
                <w:szCs w:val="24"/>
              </w:rPr>
              <w:t>部</w:t>
            </w:r>
            <w:r w:rsidRPr="009E0B3A">
              <w:rPr>
                <w:rFonts w:ascii="BIZ UDPゴシック" w:eastAsia="BIZ UDPゴシック" w:hAnsi="BIZ UDPゴシック" w:cs="メイリオ" w:hint="eastAsia"/>
                <w:b/>
                <w:sz w:val="24"/>
                <w:szCs w:val="24"/>
              </w:rPr>
              <w:t>【</w:t>
            </w:r>
            <w:r>
              <w:rPr>
                <w:rFonts w:ascii="BIZ UDPゴシック" w:eastAsia="BIZ UDPゴシック" w:hAnsi="BIZ UDPゴシック" w:cs="メイリオ" w:hint="eastAsia"/>
                <w:b/>
                <w:sz w:val="24"/>
                <w:szCs w:val="24"/>
              </w:rPr>
              <w:t>外国語</w:t>
            </w:r>
            <w:r w:rsidRPr="009E0B3A">
              <w:rPr>
                <w:rFonts w:ascii="BIZ UDPゴシック" w:eastAsia="BIZ UDPゴシック" w:hAnsi="BIZ UDPゴシック" w:cs="メイリオ"/>
                <w:b/>
                <w:sz w:val="24"/>
                <w:szCs w:val="24"/>
              </w:rPr>
              <w:t>】</w:t>
            </w:r>
            <w:r>
              <w:rPr>
                <w:rFonts w:ascii="BIZ UDPゴシック" w:eastAsia="BIZ UDPゴシック" w:hAnsi="BIZ UDPゴシック" w:cs="メイリオ" w:hint="eastAsia"/>
                <w:b/>
                <w:sz w:val="24"/>
                <w:szCs w:val="24"/>
              </w:rPr>
              <w:t xml:space="preserve">　２段階　※必要に応じて設けることができる</w:t>
            </w:r>
          </w:p>
        </w:tc>
      </w:tr>
      <w:tr w:rsidR="00F5660F" w:rsidRPr="002607D9" w:rsidTr="00E80D1F">
        <w:trPr>
          <w:trHeight w:val="195"/>
        </w:trPr>
        <w:tc>
          <w:tcPr>
            <w:tcW w:w="9941" w:type="dxa"/>
            <w:gridSpan w:val="6"/>
            <w:tcBorders>
              <w:top w:val="single" w:sz="18" w:space="0" w:color="auto"/>
              <w:left w:val="single" w:sz="18" w:space="0" w:color="auto"/>
              <w:bottom w:val="single" w:sz="18" w:space="0" w:color="auto"/>
              <w:right w:val="single" w:sz="18" w:space="0" w:color="auto"/>
            </w:tcBorders>
          </w:tcPr>
          <w:p w:rsidR="00F5660F" w:rsidRPr="00246F3B" w:rsidRDefault="00F5660F" w:rsidP="00E80D1F">
            <w:pPr>
              <w:spacing w:line="200" w:lineRule="exact"/>
              <w:jc w:val="center"/>
              <w:rPr>
                <w:rFonts w:ascii="BIZ UDPゴシック" w:eastAsia="BIZ UDPゴシック" w:hAnsi="BIZ UDPゴシック" w:cs="メイリオ"/>
                <w:b/>
                <w:sz w:val="18"/>
                <w:szCs w:val="18"/>
              </w:rPr>
            </w:pPr>
            <w:r w:rsidRPr="00246F3B">
              <w:rPr>
                <w:rFonts w:ascii="BIZ UDPゴシック" w:eastAsia="BIZ UDPゴシック" w:hAnsi="BIZ UDPゴシック" w:cs="メイリオ" w:hint="eastAsia"/>
                <w:b/>
                <w:sz w:val="18"/>
                <w:szCs w:val="18"/>
              </w:rPr>
              <w:t>目　標</w:t>
            </w:r>
          </w:p>
        </w:tc>
      </w:tr>
      <w:tr w:rsidR="00F5660F" w:rsidRPr="002607D9" w:rsidTr="00E80D1F">
        <w:trPr>
          <w:trHeight w:val="61"/>
        </w:trPr>
        <w:tc>
          <w:tcPr>
            <w:tcW w:w="3478" w:type="dxa"/>
            <w:tcBorders>
              <w:top w:val="single" w:sz="18" w:space="0" w:color="auto"/>
              <w:left w:val="single" w:sz="18" w:space="0" w:color="auto"/>
              <w:bottom w:val="single" w:sz="4" w:space="0" w:color="auto"/>
              <w:right w:val="single" w:sz="4" w:space="0" w:color="auto"/>
            </w:tcBorders>
          </w:tcPr>
          <w:p w:rsidR="00F5660F" w:rsidRPr="00246F3B" w:rsidRDefault="00F5660F" w:rsidP="00E80D1F">
            <w:pPr>
              <w:spacing w:line="200" w:lineRule="exact"/>
              <w:jc w:val="center"/>
              <w:rPr>
                <w:rFonts w:ascii="BIZ UDPゴシック" w:eastAsia="BIZ UDPゴシック" w:hAnsi="BIZ UDPゴシック" w:cs="メイリオ"/>
                <w:b/>
                <w:kern w:val="0"/>
                <w:sz w:val="18"/>
                <w:szCs w:val="18"/>
              </w:rPr>
            </w:pPr>
            <w:r w:rsidRPr="00246F3B">
              <w:rPr>
                <w:rFonts w:ascii="BIZ UDPゴシック" w:eastAsia="BIZ UDPゴシック" w:hAnsi="BIZ UDPゴシック" w:cs="メイリオ" w:hint="eastAsia"/>
                <w:b/>
                <w:kern w:val="0"/>
                <w:sz w:val="18"/>
                <w:szCs w:val="18"/>
              </w:rPr>
              <w:t>知識及び技能</w:t>
            </w:r>
          </w:p>
        </w:tc>
        <w:tc>
          <w:tcPr>
            <w:tcW w:w="3185" w:type="dxa"/>
            <w:tcBorders>
              <w:top w:val="single" w:sz="18" w:space="0" w:color="auto"/>
              <w:left w:val="single" w:sz="4" w:space="0" w:color="auto"/>
              <w:bottom w:val="single" w:sz="4" w:space="0" w:color="auto"/>
              <w:right w:val="single" w:sz="4" w:space="0" w:color="auto"/>
            </w:tcBorders>
          </w:tcPr>
          <w:p w:rsidR="00F5660F" w:rsidRPr="00246F3B" w:rsidRDefault="00F5660F" w:rsidP="00E80D1F">
            <w:pPr>
              <w:spacing w:line="200" w:lineRule="exact"/>
              <w:jc w:val="center"/>
              <w:rPr>
                <w:rFonts w:ascii="BIZ UDPゴシック" w:eastAsia="BIZ UDPゴシック" w:hAnsi="BIZ UDPゴシック" w:cs="メイリオ"/>
                <w:b/>
                <w:kern w:val="0"/>
                <w:sz w:val="18"/>
                <w:szCs w:val="18"/>
              </w:rPr>
            </w:pPr>
            <w:r w:rsidRPr="00246F3B">
              <w:rPr>
                <w:rFonts w:ascii="BIZ UDPゴシック" w:eastAsia="BIZ UDPゴシック" w:hAnsi="BIZ UDPゴシック" w:cs="メイリオ" w:hint="eastAsia"/>
                <w:b/>
                <w:kern w:val="0"/>
                <w:sz w:val="18"/>
                <w:szCs w:val="18"/>
              </w:rPr>
              <w:t>思考力・判断力・表現力等</w:t>
            </w:r>
          </w:p>
        </w:tc>
        <w:tc>
          <w:tcPr>
            <w:tcW w:w="3278" w:type="dxa"/>
            <w:gridSpan w:val="4"/>
            <w:tcBorders>
              <w:top w:val="single" w:sz="18" w:space="0" w:color="auto"/>
              <w:left w:val="single" w:sz="4" w:space="0" w:color="auto"/>
              <w:bottom w:val="single" w:sz="4" w:space="0" w:color="auto"/>
              <w:right w:val="single" w:sz="18" w:space="0" w:color="auto"/>
            </w:tcBorders>
          </w:tcPr>
          <w:p w:rsidR="00F5660F" w:rsidRPr="00246F3B" w:rsidRDefault="00F5660F" w:rsidP="00E80D1F">
            <w:pPr>
              <w:spacing w:line="200" w:lineRule="exact"/>
              <w:jc w:val="center"/>
              <w:rPr>
                <w:rFonts w:ascii="BIZ UDPゴシック" w:eastAsia="BIZ UDPゴシック" w:hAnsi="BIZ UDPゴシック" w:cs="メイリオ"/>
                <w:b/>
                <w:kern w:val="0"/>
                <w:sz w:val="18"/>
                <w:szCs w:val="18"/>
              </w:rPr>
            </w:pPr>
            <w:r w:rsidRPr="00246F3B">
              <w:rPr>
                <w:rFonts w:ascii="BIZ UDPゴシック" w:eastAsia="BIZ UDPゴシック" w:hAnsi="BIZ UDPゴシック" w:cs="メイリオ" w:hint="eastAsia"/>
                <w:b/>
                <w:kern w:val="0"/>
                <w:sz w:val="18"/>
                <w:szCs w:val="18"/>
              </w:rPr>
              <w:t>学びに向かう力・人間性等</w:t>
            </w:r>
          </w:p>
        </w:tc>
      </w:tr>
      <w:tr w:rsidR="00F5660F" w:rsidRPr="002607D9" w:rsidTr="00E80D1F">
        <w:trPr>
          <w:trHeight w:val="446"/>
        </w:trPr>
        <w:tc>
          <w:tcPr>
            <w:tcW w:w="3478" w:type="dxa"/>
            <w:tcBorders>
              <w:top w:val="single" w:sz="4" w:space="0" w:color="auto"/>
              <w:left w:val="single" w:sz="18" w:space="0" w:color="auto"/>
              <w:bottom w:val="single" w:sz="18" w:space="0" w:color="auto"/>
              <w:right w:val="single" w:sz="4" w:space="0" w:color="auto"/>
            </w:tcBorders>
          </w:tcPr>
          <w:p w:rsidR="00F5660F" w:rsidRPr="00246F3B" w:rsidRDefault="00F5660F"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246F3B">
              <w:rPr>
                <w:rFonts w:ascii="BIZ UDP明朝 Medium" w:eastAsia="BIZ UDP明朝 Medium" w:hAnsi="BIZ UDP明朝 Medium" w:cs="メイリオ" w:hint="eastAsia"/>
                <w:sz w:val="18"/>
                <w:szCs w:val="18"/>
              </w:rPr>
              <w:t>ア　音声や文字，語彙，表現などについて日本語と外国語との違いに気付くとともに，読むこと，書くことに慣れ親しみ，聞くこと，話すこと，読むこと，書くことによる実際のコミュニケーションにおいて活用できる基礎的な力を身に付けるようにする。</w:t>
            </w:r>
          </w:p>
          <w:p w:rsidR="00F5660F" w:rsidRPr="00246F3B" w:rsidRDefault="00F5660F"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p>
        </w:tc>
        <w:tc>
          <w:tcPr>
            <w:tcW w:w="3185" w:type="dxa"/>
            <w:tcBorders>
              <w:top w:val="single" w:sz="4" w:space="0" w:color="auto"/>
              <w:bottom w:val="single" w:sz="18" w:space="0" w:color="auto"/>
              <w:right w:val="single" w:sz="4" w:space="0" w:color="auto"/>
            </w:tcBorders>
          </w:tcPr>
          <w:p w:rsidR="00F5660F" w:rsidRPr="00246F3B" w:rsidRDefault="00F5660F"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246F3B">
              <w:rPr>
                <w:rFonts w:ascii="BIZ UDP明朝 Medium" w:eastAsia="BIZ UDP明朝 Medium" w:hAnsi="BIZ UDP明朝 Medium" w:cs="メイリオ" w:hint="eastAsia"/>
                <w:sz w:val="18"/>
                <w:szCs w:val="18"/>
              </w:rPr>
              <w:t>イ　コミュニケーションを行う目的や場面，状況などに応じて，身近で簡単な事柄について，聞いたり話したりするとともに，音声で十分に慣れ親しんだ外国語の語彙などが表す事柄を想像しながら読んだり書いたりして，自分の考えや気持ちなどを伝え合うことができる基礎的な力を養う。</w:t>
            </w:r>
          </w:p>
        </w:tc>
        <w:tc>
          <w:tcPr>
            <w:tcW w:w="3278" w:type="dxa"/>
            <w:gridSpan w:val="4"/>
            <w:tcBorders>
              <w:top w:val="single" w:sz="4" w:space="0" w:color="auto"/>
              <w:bottom w:val="single" w:sz="18" w:space="0" w:color="auto"/>
              <w:right w:val="single" w:sz="18" w:space="0" w:color="auto"/>
            </w:tcBorders>
          </w:tcPr>
          <w:p w:rsidR="00F5660F" w:rsidRPr="00246F3B" w:rsidRDefault="00F5660F" w:rsidP="00E80D1F">
            <w:pPr>
              <w:adjustRightInd w:val="0"/>
              <w:snapToGrid w:val="0"/>
              <w:spacing w:line="200" w:lineRule="exact"/>
              <w:ind w:left="180" w:hangingChars="100" w:hanging="180"/>
              <w:rPr>
                <w:rFonts w:ascii="BIZ UDP明朝 Medium" w:eastAsia="BIZ UDP明朝 Medium" w:hAnsi="BIZ UDP明朝 Medium" w:cs="メイリオ"/>
                <w:sz w:val="18"/>
                <w:szCs w:val="18"/>
              </w:rPr>
            </w:pPr>
            <w:r w:rsidRPr="00246F3B">
              <w:rPr>
                <w:rFonts w:ascii="BIZ UDP明朝 Medium" w:eastAsia="BIZ UDP明朝 Medium" w:hAnsi="BIZ UDP明朝 Medium" w:cs="メイリオ" w:hint="eastAsia"/>
                <w:sz w:val="18"/>
                <w:szCs w:val="18"/>
              </w:rPr>
              <w:t>ウ　外国語の背景にある文化について理解し，他者に配慮しながら，主体的に外国語を用いてコミュニケーションを図ろうとする態度を養う。</w:t>
            </w:r>
          </w:p>
        </w:tc>
      </w:tr>
      <w:tr w:rsidR="00DF2727" w:rsidRPr="002607D9" w:rsidTr="00E80D1F">
        <w:trPr>
          <w:trHeight w:val="21"/>
        </w:trPr>
        <w:tc>
          <w:tcPr>
            <w:tcW w:w="8222" w:type="dxa"/>
            <w:gridSpan w:val="3"/>
            <w:tcBorders>
              <w:top w:val="single" w:sz="18" w:space="0" w:color="auto"/>
              <w:left w:val="single" w:sz="18" w:space="0" w:color="auto"/>
              <w:bottom w:val="single" w:sz="18" w:space="0" w:color="auto"/>
              <w:right w:val="single" w:sz="4" w:space="0" w:color="auto"/>
            </w:tcBorders>
          </w:tcPr>
          <w:p w:rsidR="00DF2727" w:rsidRPr="00246F3B" w:rsidRDefault="00DF2727" w:rsidP="00DF2727">
            <w:pPr>
              <w:spacing w:line="200" w:lineRule="exact"/>
              <w:jc w:val="center"/>
              <w:rPr>
                <w:rFonts w:ascii="BIZ UDPゴシック" w:eastAsia="BIZ UDPゴシック" w:hAnsi="BIZ UDPゴシック" w:cs="メイリオ"/>
                <w:b/>
                <w:kern w:val="0"/>
                <w:sz w:val="18"/>
                <w:szCs w:val="18"/>
              </w:rPr>
            </w:pPr>
            <w:r w:rsidRPr="00246F3B">
              <w:rPr>
                <w:rFonts w:ascii="BIZ UDPゴシック" w:eastAsia="BIZ UDPゴシック" w:hAnsi="BIZ UDPゴシック" w:cs="メイリオ" w:hint="eastAsia"/>
                <w:b/>
                <w:sz w:val="18"/>
                <w:szCs w:val="18"/>
              </w:rPr>
              <w:t>内　容</w:t>
            </w:r>
          </w:p>
        </w:tc>
        <w:tc>
          <w:tcPr>
            <w:tcW w:w="567" w:type="dxa"/>
            <w:tcBorders>
              <w:top w:val="single" w:sz="18" w:space="0" w:color="auto"/>
              <w:left w:val="single" w:sz="4" w:space="0" w:color="auto"/>
              <w:bottom w:val="single" w:sz="18" w:space="0" w:color="auto"/>
            </w:tcBorders>
          </w:tcPr>
          <w:p w:rsidR="00DF2727" w:rsidRPr="00246F3B" w:rsidRDefault="00DF2727" w:rsidP="00DF2727">
            <w:pPr>
              <w:spacing w:line="200" w:lineRule="exact"/>
              <w:jc w:val="center"/>
              <w:rPr>
                <w:rFonts w:ascii="BIZ UDPゴシック" w:eastAsia="BIZ UDPゴシック" w:hAnsi="BIZ UDPゴシック" w:cs="メイリオ"/>
                <w:b/>
                <w:sz w:val="18"/>
                <w:szCs w:val="18"/>
              </w:rPr>
            </w:pPr>
            <w:r w:rsidRPr="00DF2727">
              <w:rPr>
                <w:rFonts w:ascii="BIZ UDPゴシック" w:eastAsia="BIZ UDPゴシック" w:hAnsi="BIZ UDPゴシック" w:cs="メイリオ" w:hint="eastAsia"/>
                <w:b/>
                <w:w w:val="69"/>
                <w:kern w:val="0"/>
                <w:sz w:val="18"/>
                <w:szCs w:val="18"/>
                <w:fitText w:val="360" w:id="-2092115712"/>
              </w:rPr>
              <w:t>1学年</w:t>
            </w:r>
          </w:p>
        </w:tc>
        <w:tc>
          <w:tcPr>
            <w:tcW w:w="567" w:type="dxa"/>
            <w:tcBorders>
              <w:top w:val="single" w:sz="18" w:space="0" w:color="auto"/>
              <w:bottom w:val="single" w:sz="18" w:space="0" w:color="auto"/>
            </w:tcBorders>
          </w:tcPr>
          <w:p w:rsidR="00DF2727" w:rsidRPr="00246F3B" w:rsidRDefault="00DF2727" w:rsidP="00DF2727">
            <w:pPr>
              <w:spacing w:line="200" w:lineRule="exact"/>
              <w:jc w:val="center"/>
              <w:rPr>
                <w:rFonts w:ascii="BIZ UDPゴシック" w:eastAsia="BIZ UDPゴシック" w:hAnsi="BIZ UDPゴシック" w:cs="メイリオ"/>
                <w:b/>
                <w:sz w:val="18"/>
                <w:szCs w:val="18"/>
              </w:rPr>
            </w:pPr>
            <w:r w:rsidRPr="00DF2727">
              <w:rPr>
                <w:rFonts w:ascii="BIZ UDPゴシック" w:eastAsia="BIZ UDPゴシック" w:hAnsi="BIZ UDPゴシック" w:cs="メイリオ" w:hint="eastAsia"/>
                <w:b/>
                <w:w w:val="72"/>
                <w:kern w:val="0"/>
                <w:sz w:val="18"/>
                <w:szCs w:val="18"/>
                <w:fitText w:val="360" w:id="-2092115711"/>
              </w:rPr>
              <w:t>２学</w:t>
            </w:r>
            <w:r w:rsidRPr="00DF2727">
              <w:rPr>
                <w:rFonts w:ascii="BIZ UDPゴシック" w:eastAsia="BIZ UDPゴシック" w:hAnsi="BIZ UDPゴシック" w:cs="メイリオ" w:hint="eastAsia"/>
                <w:b/>
                <w:spacing w:val="1"/>
                <w:w w:val="72"/>
                <w:kern w:val="0"/>
                <w:sz w:val="18"/>
                <w:szCs w:val="18"/>
                <w:fitText w:val="360" w:id="-2092115711"/>
              </w:rPr>
              <w:t>年</w:t>
            </w:r>
          </w:p>
        </w:tc>
        <w:tc>
          <w:tcPr>
            <w:tcW w:w="585" w:type="dxa"/>
            <w:tcBorders>
              <w:top w:val="single" w:sz="18" w:space="0" w:color="auto"/>
              <w:bottom w:val="single" w:sz="18" w:space="0" w:color="auto"/>
              <w:right w:val="single" w:sz="18" w:space="0" w:color="auto"/>
            </w:tcBorders>
          </w:tcPr>
          <w:p w:rsidR="00DF2727" w:rsidRPr="00246F3B" w:rsidRDefault="00DF2727" w:rsidP="00DF2727">
            <w:pPr>
              <w:spacing w:line="200" w:lineRule="exact"/>
              <w:jc w:val="center"/>
              <w:rPr>
                <w:rFonts w:ascii="BIZ UDPゴシック" w:eastAsia="BIZ UDPゴシック" w:hAnsi="BIZ UDPゴシック" w:cs="メイリオ"/>
                <w:b/>
                <w:sz w:val="18"/>
                <w:szCs w:val="18"/>
              </w:rPr>
            </w:pPr>
            <w:r w:rsidRPr="00DF2727">
              <w:rPr>
                <w:rFonts w:ascii="BIZ UDPゴシック" w:eastAsia="BIZ UDPゴシック" w:hAnsi="BIZ UDPゴシック" w:cs="メイリオ" w:hint="eastAsia"/>
                <w:b/>
                <w:w w:val="72"/>
                <w:kern w:val="0"/>
                <w:sz w:val="18"/>
                <w:szCs w:val="18"/>
                <w:fitText w:val="360" w:id="-2092115456"/>
              </w:rPr>
              <w:t>３学</w:t>
            </w:r>
            <w:r w:rsidRPr="00DF2727">
              <w:rPr>
                <w:rFonts w:ascii="BIZ UDPゴシック" w:eastAsia="BIZ UDPゴシック" w:hAnsi="BIZ UDPゴシック" w:cs="メイリオ" w:hint="eastAsia"/>
                <w:b/>
                <w:spacing w:val="1"/>
                <w:w w:val="72"/>
                <w:kern w:val="0"/>
                <w:sz w:val="18"/>
                <w:szCs w:val="18"/>
                <w:fitText w:val="360" w:id="-2092115456"/>
              </w:rPr>
              <w:t>年</w:t>
            </w:r>
          </w:p>
        </w:tc>
      </w:tr>
      <w:tr w:rsidR="00F5660F" w:rsidRPr="002607D9" w:rsidTr="00E80D1F">
        <w:trPr>
          <w:trHeight w:val="1900"/>
        </w:trPr>
        <w:tc>
          <w:tcPr>
            <w:tcW w:w="8222" w:type="dxa"/>
            <w:gridSpan w:val="3"/>
            <w:tcBorders>
              <w:top w:val="single" w:sz="18" w:space="0" w:color="auto"/>
              <w:left w:val="single" w:sz="18" w:space="0" w:color="auto"/>
              <w:bottom w:val="single" w:sz="4" w:space="0" w:color="auto"/>
              <w:right w:val="single" w:sz="4" w:space="0" w:color="auto"/>
            </w:tcBorders>
          </w:tcPr>
          <w:p w:rsidR="00F5660F" w:rsidRDefault="00F5660F" w:rsidP="00E80D1F">
            <w:pPr>
              <w:spacing w:line="200" w:lineRule="exact"/>
              <w:ind w:left="180" w:hangingChars="100" w:hanging="180"/>
              <w:jc w:val="center"/>
              <w:rPr>
                <w:rFonts w:ascii="BIZ UDPゴシック" w:eastAsia="BIZ UDPゴシック" w:hAnsi="BIZ UDPゴシック" w:cs="メイリオ"/>
                <w:b/>
                <w:sz w:val="18"/>
                <w:szCs w:val="18"/>
              </w:rPr>
            </w:pPr>
            <w:r>
              <w:rPr>
                <w:rFonts w:ascii="BIZ UDPゴシック" w:eastAsia="BIZ UDPゴシック" w:hAnsi="BIZ UDPゴシック" w:cs="メイリオ" w:hint="eastAsia"/>
                <w:b/>
                <w:sz w:val="18"/>
                <w:szCs w:val="18"/>
              </w:rPr>
              <w:t>※外国語科においては</w:t>
            </w:r>
            <w:r w:rsidR="00B2324A">
              <w:rPr>
                <w:rFonts w:ascii="BIZ UDPゴシック" w:eastAsia="BIZ UDPゴシック" w:hAnsi="BIZ UDPゴシック" w:cs="メイリオ" w:hint="eastAsia"/>
                <w:b/>
                <w:sz w:val="18"/>
                <w:szCs w:val="18"/>
              </w:rPr>
              <w:t>，</w:t>
            </w:r>
            <w:r>
              <w:rPr>
                <w:rFonts w:ascii="BIZ UDPゴシック" w:eastAsia="BIZ UDPゴシック" w:hAnsi="BIZ UDPゴシック" w:cs="メイリオ" w:hint="eastAsia"/>
                <w:b/>
                <w:sz w:val="18"/>
                <w:szCs w:val="18"/>
              </w:rPr>
              <w:t>英語を履修させることを原則とすること。</w:t>
            </w:r>
          </w:p>
          <w:p w:rsidR="00F5660F" w:rsidRPr="005018D0" w:rsidRDefault="00F5660F" w:rsidP="00E80D1F">
            <w:pPr>
              <w:spacing w:line="200" w:lineRule="exact"/>
              <w:ind w:left="180" w:hangingChars="100" w:hanging="180"/>
              <w:rPr>
                <w:rFonts w:ascii="BIZ UDPゴシック" w:eastAsia="BIZ UDPゴシック" w:hAnsi="BIZ UDPゴシック" w:cs="メイリオ"/>
                <w:b/>
                <w:sz w:val="18"/>
                <w:szCs w:val="18"/>
              </w:rPr>
            </w:pPr>
            <w:r w:rsidRPr="008C25BE">
              <w:rPr>
                <w:rFonts w:ascii="BIZ UDPゴシック" w:eastAsia="BIZ UDPゴシック" w:hAnsi="BIZ UDPゴシック" w:cs="メイリオ" w:hint="eastAsia"/>
                <w:b/>
                <w:sz w:val="18"/>
                <w:szCs w:val="18"/>
              </w:rPr>
              <w:t>〔知識及び技能〕</w:t>
            </w:r>
            <w:r>
              <w:rPr>
                <w:rFonts w:ascii="BIZ UDPゴシック" w:eastAsia="BIZ UDPゴシック" w:hAnsi="BIZ UDPゴシック" w:cs="メイリオ" w:hint="eastAsia"/>
                <w:b/>
                <w:sz w:val="18"/>
                <w:szCs w:val="18"/>
              </w:rPr>
              <w:t xml:space="preserve">　</w:t>
            </w:r>
          </w:p>
          <w:p w:rsidR="00F5660F" w:rsidRDefault="00F5660F" w:rsidP="00E80D1F">
            <w:pPr>
              <w:spacing w:line="200" w:lineRule="exact"/>
              <w:ind w:left="180" w:hangingChars="100" w:hanging="180"/>
              <w:rPr>
                <w:rFonts w:ascii="BIZ UDPゴシック" w:eastAsia="BIZ UDPゴシック" w:hAnsi="BIZ UDPゴシック" w:cs="メイリオ"/>
                <w:sz w:val="18"/>
                <w:szCs w:val="18"/>
              </w:rPr>
            </w:pPr>
            <w:r w:rsidRPr="005018D0">
              <w:rPr>
                <w:rFonts w:ascii="BIZ UDPゴシック" w:eastAsia="BIZ UDPゴシック" w:hAnsi="BIZ UDPゴシック" w:cs="メイリオ" w:hint="eastAsia"/>
                <w:b/>
                <w:sz w:val="18"/>
                <w:szCs w:val="18"/>
              </w:rPr>
              <w:t xml:space="preserve">ア　</w:t>
            </w:r>
            <w:r w:rsidRPr="005B4AD5">
              <w:rPr>
                <w:rFonts w:ascii="BIZ UDPゴシック" w:eastAsia="BIZ UDPゴシック" w:hAnsi="BIZ UDPゴシック" w:cs="メイリオ" w:hint="eastAsia"/>
                <w:b/>
                <w:sz w:val="18"/>
                <w:szCs w:val="18"/>
              </w:rPr>
              <w:t>英語の特徴等に関する事項</w:t>
            </w:r>
            <w:r>
              <w:rPr>
                <w:rFonts w:ascii="BIZ UDPゴシック" w:eastAsia="BIZ UDPゴシック" w:hAnsi="BIZ UDPゴシック" w:cs="メイリオ" w:hint="eastAsia"/>
                <w:b/>
                <w:sz w:val="18"/>
                <w:szCs w:val="18"/>
              </w:rPr>
              <w:t>:</w:t>
            </w:r>
            <w:r w:rsidRPr="005B4AD5">
              <w:rPr>
                <w:rFonts w:ascii="BIZ UDPゴシック" w:eastAsia="BIZ UDPゴシック" w:hAnsi="BIZ UDPゴシック" w:cs="メイリオ" w:hint="eastAsia"/>
                <w:sz w:val="18"/>
                <w:szCs w:val="18"/>
              </w:rPr>
              <w:t>実際に英語を用いた場面や状況等における言語活動</w:t>
            </w:r>
          </w:p>
          <w:p w:rsidR="00F5660F" w:rsidRPr="005B4AD5" w:rsidRDefault="00F5660F" w:rsidP="00E80D1F">
            <w:pPr>
              <w:spacing w:line="200" w:lineRule="exact"/>
              <w:ind w:left="180" w:hangingChars="100" w:hanging="180"/>
              <w:rPr>
                <w:rFonts w:ascii="BIZ UDP明朝 Medium" w:eastAsia="BIZ UDP明朝 Medium" w:hAnsi="BIZ UDP明朝 Medium" w:cs="メイリオ"/>
                <w:sz w:val="18"/>
                <w:szCs w:val="18"/>
              </w:rPr>
            </w:pPr>
            <w:r>
              <w:rPr>
                <w:rFonts w:ascii="BIZ UDP明朝 Medium" w:eastAsia="BIZ UDP明朝 Medium" w:hAnsi="BIZ UDP明朝 Medium" w:cs="メイリオ" w:hint="eastAsia"/>
                <w:sz w:val="18"/>
                <w:szCs w:val="18"/>
              </w:rPr>
              <w:t>（ア）</w:t>
            </w:r>
            <w:r w:rsidRPr="005B4AD5">
              <w:rPr>
                <w:rFonts w:ascii="BIZ UDP明朝 Medium" w:eastAsia="BIZ UDP明朝 Medium" w:hAnsi="BIZ UDP明朝 Medium" w:cs="メイリオ" w:hint="eastAsia"/>
                <w:sz w:val="18"/>
                <w:szCs w:val="18"/>
              </w:rPr>
              <w:t>英語の音声及び簡単な語句や基本的な表現などについて，日本語との違いに気付くこと。</w:t>
            </w:r>
          </w:p>
          <w:p w:rsidR="00A37145" w:rsidRDefault="00F5660F" w:rsidP="00A37145">
            <w:pPr>
              <w:spacing w:line="200" w:lineRule="exact"/>
              <w:ind w:firstLineChars="100" w:firstLine="180"/>
              <w:jc w:val="distribute"/>
              <w:rPr>
                <w:rFonts w:ascii="BIZ UDP明朝 Medium" w:eastAsia="BIZ UDP明朝 Medium" w:hAnsi="BIZ UDP明朝 Medium" w:cs="メイリオ"/>
                <w:sz w:val="18"/>
                <w:szCs w:val="18"/>
              </w:rPr>
            </w:pPr>
            <w:r w:rsidRPr="005B4AD5">
              <w:rPr>
                <w:rFonts w:ascii="BIZ UDP明朝 Medium" w:eastAsia="BIZ UDP明朝 Medium" w:hAnsi="BIZ UDP明朝 Medium" w:cs="メイリオ" w:hint="eastAsia"/>
                <w:sz w:val="18"/>
                <w:szCs w:val="18"/>
              </w:rPr>
              <w:t>㋐　英語の音声を聞いて話したり，簡単な語彙などを読んだり書いたりして日本語の音声や文字などと</w:t>
            </w:r>
          </w:p>
          <w:p w:rsidR="00F5660F" w:rsidRPr="005B4AD5" w:rsidRDefault="00F5660F" w:rsidP="00A37145">
            <w:pPr>
              <w:spacing w:line="200" w:lineRule="exact"/>
              <w:ind w:firstLineChars="200" w:firstLine="360"/>
              <w:rPr>
                <w:rFonts w:ascii="BIZ UDP明朝 Medium" w:eastAsia="BIZ UDP明朝 Medium" w:hAnsi="BIZ UDP明朝 Medium" w:cs="メイリオ"/>
                <w:sz w:val="18"/>
                <w:szCs w:val="18"/>
              </w:rPr>
            </w:pPr>
            <w:r w:rsidRPr="005B4AD5">
              <w:rPr>
                <w:rFonts w:ascii="BIZ UDP明朝 Medium" w:eastAsia="BIZ UDP明朝 Medium" w:hAnsi="BIZ UDP明朝 Medium" w:cs="メイリオ" w:hint="eastAsia"/>
                <w:sz w:val="18"/>
                <w:szCs w:val="18"/>
              </w:rPr>
              <w:t>の違いに気付くこと。</w:t>
            </w:r>
          </w:p>
          <w:p w:rsidR="00F5660F" w:rsidRPr="005B4AD5" w:rsidRDefault="00F5660F" w:rsidP="00A37145">
            <w:pPr>
              <w:spacing w:line="200" w:lineRule="exact"/>
              <w:ind w:firstLineChars="100" w:firstLine="180"/>
              <w:rPr>
                <w:rFonts w:ascii="BIZ UDP明朝 Medium" w:eastAsia="BIZ UDP明朝 Medium" w:hAnsi="BIZ UDP明朝 Medium" w:cs="メイリオ"/>
                <w:sz w:val="18"/>
                <w:szCs w:val="18"/>
              </w:rPr>
            </w:pPr>
            <w:r w:rsidRPr="005B4AD5">
              <w:rPr>
                <w:rFonts w:ascii="BIZ UDP明朝 Medium" w:eastAsia="BIZ UDP明朝 Medium" w:hAnsi="BIZ UDP明朝 Medium" w:cs="メイリオ" w:hint="eastAsia"/>
                <w:sz w:val="18"/>
                <w:szCs w:val="18"/>
              </w:rPr>
              <w:t xml:space="preserve">㋑　</w:t>
            </w:r>
            <w:r w:rsidRPr="000B4A92">
              <w:rPr>
                <w:rFonts w:ascii="BIZ UDP明朝 Medium" w:eastAsia="BIZ UDP明朝 Medium" w:hAnsi="BIZ UDP明朝 Medium" w:cs="メイリオ" w:hint="eastAsia"/>
                <w:spacing w:val="1"/>
                <w:w w:val="96"/>
                <w:kern w:val="0"/>
                <w:sz w:val="18"/>
                <w:szCs w:val="18"/>
                <w:fitText w:val="7380" w:id="-2099051008"/>
              </w:rPr>
              <w:t>英語の音声や文字も，事物の内容を表したり，要件を伝えたりするなどの働きがあることに気付くこと</w:t>
            </w:r>
            <w:r w:rsidRPr="000B4A92">
              <w:rPr>
                <w:rFonts w:ascii="BIZ UDP明朝 Medium" w:eastAsia="BIZ UDP明朝 Medium" w:hAnsi="BIZ UDP明朝 Medium" w:cs="メイリオ" w:hint="eastAsia"/>
                <w:spacing w:val="-8"/>
                <w:w w:val="96"/>
                <w:kern w:val="0"/>
                <w:sz w:val="18"/>
                <w:szCs w:val="18"/>
                <w:fitText w:val="7380" w:id="-2099051008"/>
              </w:rPr>
              <w:t>。</w:t>
            </w:r>
          </w:p>
          <w:p w:rsidR="00A37145" w:rsidRDefault="00F5660F" w:rsidP="00A37145">
            <w:pPr>
              <w:spacing w:line="200" w:lineRule="exact"/>
              <w:ind w:firstLineChars="100" w:firstLine="180"/>
              <w:jc w:val="distribute"/>
              <w:rPr>
                <w:rFonts w:ascii="BIZ UDP明朝 Medium" w:eastAsia="BIZ UDP明朝 Medium" w:hAnsi="BIZ UDP明朝 Medium" w:cs="メイリオ"/>
                <w:sz w:val="18"/>
                <w:szCs w:val="18"/>
              </w:rPr>
            </w:pPr>
            <w:r w:rsidRPr="005B4AD5">
              <w:rPr>
                <w:rFonts w:ascii="BIZ UDP明朝 Medium" w:eastAsia="BIZ UDP明朝 Medium" w:hAnsi="BIZ UDP明朝 Medium" w:cs="メイリオ" w:hint="eastAsia"/>
                <w:sz w:val="18"/>
                <w:szCs w:val="18"/>
              </w:rPr>
              <w:t>㋒　簡単な語句や基本的な表現などが表す内容を知り，それらを使うことで要件が相手に伝わることに</w:t>
            </w:r>
          </w:p>
          <w:p w:rsidR="00F5660F" w:rsidRPr="00BF2AAC" w:rsidRDefault="00F5660F" w:rsidP="00A37145">
            <w:pPr>
              <w:spacing w:line="200" w:lineRule="exact"/>
              <w:ind w:firstLineChars="200" w:firstLine="360"/>
              <w:rPr>
                <w:rFonts w:ascii="BIZ UDP明朝 Medium" w:eastAsia="BIZ UDP明朝 Medium" w:hAnsi="BIZ UDP明朝 Medium" w:cs="メイリオ"/>
                <w:sz w:val="18"/>
                <w:szCs w:val="18"/>
              </w:rPr>
            </w:pPr>
            <w:r w:rsidRPr="005B4AD5">
              <w:rPr>
                <w:rFonts w:ascii="BIZ UDP明朝 Medium" w:eastAsia="BIZ UDP明朝 Medium" w:hAnsi="BIZ UDP明朝 Medium" w:cs="メイリオ" w:hint="eastAsia"/>
                <w:sz w:val="18"/>
                <w:szCs w:val="18"/>
              </w:rPr>
              <w:t>気付くこと。</w:t>
            </w:r>
          </w:p>
        </w:tc>
        <w:tc>
          <w:tcPr>
            <w:tcW w:w="567" w:type="dxa"/>
            <w:tcBorders>
              <w:top w:val="single" w:sz="18" w:space="0" w:color="auto"/>
              <w:left w:val="single" w:sz="4" w:space="0" w:color="auto"/>
              <w:bottom w:val="single" w:sz="4" w:space="0" w:color="auto"/>
              <w:right w:val="single" w:sz="4" w:space="0" w:color="auto"/>
            </w:tcBorders>
          </w:tcPr>
          <w:p w:rsidR="00F5660F" w:rsidRDefault="00F5660F" w:rsidP="00E80D1F">
            <w:pPr>
              <w:widowControl/>
              <w:spacing w:line="200" w:lineRule="exact"/>
              <w:jc w:val="left"/>
              <w:rPr>
                <w:rFonts w:ascii="BIZ UDPゴシック" w:eastAsia="BIZ UDPゴシック" w:hAnsi="BIZ UDPゴシック" w:cs="メイリオ"/>
                <w:b/>
                <w:sz w:val="18"/>
                <w:szCs w:val="18"/>
              </w:rPr>
            </w:pPr>
          </w:p>
          <w:p w:rsidR="00F5660F" w:rsidRDefault="00F5660F" w:rsidP="00E80D1F">
            <w:pPr>
              <w:spacing w:line="200" w:lineRule="exact"/>
              <w:rPr>
                <w:rFonts w:ascii="BIZ UDPゴシック" w:eastAsia="BIZ UDPゴシック" w:hAnsi="BIZ UDPゴシック" w:cs="メイリオ"/>
                <w:b/>
                <w:sz w:val="18"/>
                <w:szCs w:val="18"/>
              </w:rPr>
            </w:pPr>
          </w:p>
        </w:tc>
        <w:tc>
          <w:tcPr>
            <w:tcW w:w="567" w:type="dxa"/>
            <w:tcBorders>
              <w:top w:val="single" w:sz="18" w:space="0" w:color="auto"/>
              <w:left w:val="single" w:sz="4" w:space="0" w:color="auto"/>
              <w:bottom w:val="single" w:sz="4" w:space="0" w:color="auto"/>
              <w:right w:val="single" w:sz="4" w:space="0" w:color="auto"/>
            </w:tcBorders>
          </w:tcPr>
          <w:p w:rsidR="00F5660F" w:rsidRDefault="00F5660F" w:rsidP="00E80D1F">
            <w:pPr>
              <w:widowControl/>
              <w:spacing w:line="200" w:lineRule="exact"/>
              <w:jc w:val="left"/>
              <w:rPr>
                <w:rFonts w:ascii="BIZ UDPゴシック" w:eastAsia="BIZ UDPゴシック" w:hAnsi="BIZ UDPゴシック" w:cs="メイリオ"/>
                <w:b/>
                <w:sz w:val="18"/>
                <w:szCs w:val="18"/>
              </w:rPr>
            </w:pPr>
          </w:p>
          <w:p w:rsidR="00F5660F" w:rsidRDefault="00F5660F" w:rsidP="00E80D1F">
            <w:pPr>
              <w:spacing w:line="200" w:lineRule="exact"/>
              <w:rPr>
                <w:rFonts w:ascii="BIZ UDPゴシック" w:eastAsia="BIZ UDPゴシック" w:hAnsi="BIZ UDPゴシック" w:cs="メイリオ"/>
                <w:b/>
                <w:sz w:val="18"/>
                <w:szCs w:val="18"/>
              </w:rPr>
            </w:pPr>
          </w:p>
        </w:tc>
        <w:tc>
          <w:tcPr>
            <w:tcW w:w="585" w:type="dxa"/>
            <w:tcBorders>
              <w:top w:val="single" w:sz="18" w:space="0" w:color="auto"/>
              <w:left w:val="single" w:sz="4" w:space="0" w:color="auto"/>
              <w:bottom w:val="single" w:sz="4" w:space="0" w:color="auto"/>
              <w:right w:val="single" w:sz="18" w:space="0" w:color="auto"/>
            </w:tcBorders>
          </w:tcPr>
          <w:p w:rsidR="00F5660F" w:rsidRDefault="00F5660F" w:rsidP="00E80D1F">
            <w:pPr>
              <w:widowControl/>
              <w:spacing w:line="200" w:lineRule="exact"/>
              <w:jc w:val="left"/>
              <w:rPr>
                <w:rFonts w:ascii="BIZ UDPゴシック" w:eastAsia="BIZ UDPゴシック" w:hAnsi="BIZ UDPゴシック" w:cs="メイリオ"/>
                <w:b/>
                <w:sz w:val="18"/>
                <w:szCs w:val="18"/>
              </w:rPr>
            </w:pPr>
          </w:p>
          <w:p w:rsidR="00F5660F" w:rsidRDefault="00F5660F" w:rsidP="00E80D1F">
            <w:pPr>
              <w:spacing w:line="200" w:lineRule="exact"/>
              <w:rPr>
                <w:rFonts w:ascii="BIZ UDPゴシック" w:eastAsia="BIZ UDPゴシック" w:hAnsi="BIZ UDPゴシック" w:cs="メイリオ"/>
                <w:b/>
                <w:sz w:val="18"/>
                <w:szCs w:val="18"/>
              </w:rPr>
            </w:pPr>
          </w:p>
        </w:tc>
      </w:tr>
      <w:tr w:rsidR="00F5660F" w:rsidRPr="002607D9" w:rsidTr="00E80D1F">
        <w:trPr>
          <w:trHeight w:val="571"/>
        </w:trPr>
        <w:tc>
          <w:tcPr>
            <w:tcW w:w="8222" w:type="dxa"/>
            <w:gridSpan w:val="3"/>
            <w:tcBorders>
              <w:top w:val="single" w:sz="4" w:space="0" w:color="auto"/>
              <w:left w:val="single" w:sz="18" w:space="0" w:color="auto"/>
              <w:bottom w:val="single" w:sz="4" w:space="0" w:color="auto"/>
              <w:right w:val="single" w:sz="4" w:space="0" w:color="auto"/>
            </w:tcBorders>
          </w:tcPr>
          <w:p w:rsidR="00F5660F" w:rsidRDefault="00F5660F" w:rsidP="00E80D1F">
            <w:pPr>
              <w:spacing w:line="200" w:lineRule="exact"/>
              <w:ind w:left="180" w:hangingChars="100" w:hanging="180"/>
              <w:rPr>
                <w:rFonts w:ascii="BIZ UDPゴシック" w:eastAsia="BIZ UDPゴシック" w:hAnsi="BIZ UDPゴシック" w:cs="メイリオ"/>
                <w:b/>
                <w:kern w:val="0"/>
                <w:sz w:val="18"/>
                <w:szCs w:val="18"/>
              </w:rPr>
            </w:pPr>
            <w:r w:rsidRPr="00A83E07">
              <w:rPr>
                <w:rFonts w:ascii="BIZ UDPゴシック" w:eastAsia="BIZ UDPゴシック" w:hAnsi="BIZ UDPゴシック" w:cs="メイリオ" w:hint="eastAsia"/>
                <w:b/>
                <w:kern w:val="0"/>
                <w:sz w:val="18"/>
                <w:szCs w:val="18"/>
              </w:rPr>
              <w:t>〔思考力，判断力，表現力等〕</w:t>
            </w:r>
            <w:r w:rsidRPr="00DB6A3D">
              <w:rPr>
                <w:rFonts w:ascii="BIZ UDPゴシック" w:eastAsia="BIZ UDPゴシック" w:hAnsi="BIZ UDPゴシック" w:cs="メイリオ" w:hint="eastAsia"/>
                <w:b/>
                <w:kern w:val="0"/>
                <w:sz w:val="18"/>
                <w:szCs w:val="18"/>
              </w:rPr>
              <w:t xml:space="preserve">　</w:t>
            </w:r>
          </w:p>
          <w:p w:rsidR="00F5660F" w:rsidRPr="00DB6A3D" w:rsidRDefault="00F5660F" w:rsidP="00E80D1F">
            <w:pPr>
              <w:spacing w:line="200" w:lineRule="exact"/>
              <w:ind w:left="180" w:hangingChars="100" w:hanging="180"/>
              <w:rPr>
                <w:rFonts w:ascii="BIZ UDPゴシック" w:eastAsia="BIZ UDPゴシック" w:hAnsi="BIZ UDPゴシック" w:cs="メイリオ"/>
                <w:b/>
                <w:kern w:val="0"/>
                <w:sz w:val="18"/>
                <w:szCs w:val="18"/>
              </w:rPr>
            </w:pPr>
            <w:r w:rsidRPr="00DB6A3D">
              <w:rPr>
                <w:rFonts w:ascii="BIZ UDPゴシック" w:eastAsia="BIZ UDPゴシック" w:hAnsi="BIZ UDPゴシック" w:cs="メイリオ" w:hint="eastAsia"/>
                <w:b/>
                <w:kern w:val="0"/>
                <w:sz w:val="18"/>
                <w:szCs w:val="18"/>
              </w:rPr>
              <w:t>イ　情報を整理しながら考えなどを形成し，英語で表現したり，伝え合ったりすることに関する事項</w:t>
            </w:r>
            <w:r>
              <w:rPr>
                <w:rFonts w:ascii="BIZ UDPゴシック" w:eastAsia="BIZ UDPゴシック" w:hAnsi="BIZ UDPゴシック" w:cs="メイリオ" w:hint="eastAsia"/>
                <w:b/>
                <w:kern w:val="0"/>
                <w:sz w:val="18"/>
                <w:szCs w:val="18"/>
              </w:rPr>
              <w:t>：</w:t>
            </w:r>
            <w:r w:rsidRPr="00DB6A3D">
              <w:rPr>
                <w:rFonts w:ascii="BIZ UDPゴシック" w:eastAsia="BIZ UDPゴシック" w:hAnsi="BIZ UDPゴシック" w:cs="メイリオ" w:hint="eastAsia"/>
                <w:kern w:val="0"/>
                <w:sz w:val="18"/>
                <w:szCs w:val="18"/>
              </w:rPr>
              <w:t>具体的な課題等を設定し，コミュニケーションを行う目的や場面，状況などに応じて，情報を整理しながら考えなどを形成し，これらを表現すること</w:t>
            </w:r>
          </w:p>
          <w:p w:rsidR="00F5660F" w:rsidRPr="00DB6A3D" w:rsidRDefault="00F5660F" w:rsidP="00E80D1F">
            <w:pPr>
              <w:spacing w:line="200" w:lineRule="exact"/>
              <w:ind w:left="180" w:hangingChars="100" w:hanging="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（ア）身近で簡単な事柄について，伝えようとする内容を整理した上で簡単な語句や基本的な表現などを用いて伝え合うこと。</w:t>
            </w:r>
          </w:p>
          <w:p w:rsidR="00F5660F" w:rsidRDefault="00F5660F" w:rsidP="00E80D1F">
            <w:pPr>
              <w:spacing w:line="200" w:lineRule="exact"/>
              <w:ind w:left="180" w:hangingChars="100" w:hanging="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（イ）身近で簡単な事柄について，音声で十分に慣れ親しんだ簡単な語彙などが表す事柄を想像しながら読んだり，書いたりすること。</w:t>
            </w:r>
          </w:p>
          <w:p w:rsidR="00F5660F" w:rsidRPr="00A55AAE" w:rsidRDefault="00F5660F" w:rsidP="00E80D1F">
            <w:pPr>
              <w:spacing w:line="200" w:lineRule="exact"/>
              <w:rPr>
                <w:rFonts w:ascii="BIZ UDP明朝 Medium" w:eastAsia="BIZ UDP明朝 Medium" w:hAnsi="BIZ UDP明朝 Medium" w:cs="メイリオ"/>
                <w:kern w:val="0"/>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60F" w:rsidRDefault="00F5660F" w:rsidP="00E80D1F">
            <w:pPr>
              <w:widowControl/>
              <w:spacing w:line="200" w:lineRule="exact"/>
              <w:jc w:val="left"/>
              <w:rPr>
                <w:rFonts w:ascii="BIZ UDP明朝 Medium" w:eastAsia="BIZ UDP明朝 Medium" w:hAnsi="BIZ UDP明朝 Medium" w:cs="メイリオ"/>
                <w:b/>
                <w:sz w:val="18"/>
                <w:szCs w:val="18"/>
              </w:rPr>
            </w:pPr>
          </w:p>
          <w:p w:rsidR="00F5660F" w:rsidRPr="00F54DDF" w:rsidRDefault="00F5660F" w:rsidP="00E80D1F">
            <w:pPr>
              <w:spacing w:line="200" w:lineRule="exact"/>
              <w:rPr>
                <w:rFonts w:ascii="BIZ UDP明朝 Medium" w:eastAsia="BIZ UDP明朝 Medium" w:hAnsi="BIZ UDP明朝 Medium" w:cs="メイリオ"/>
                <w:b/>
                <w:sz w:val="18"/>
                <w:szCs w:val="18"/>
              </w:rPr>
            </w:pPr>
          </w:p>
        </w:tc>
        <w:tc>
          <w:tcPr>
            <w:tcW w:w="567" w:type="dxa"/>
            <w:tcBorders>
              <w:top w:val="single" w:sz="4" w:space="0" w:color="auto"/>
              <w:left w:val="single" w:sz="4" w:space="0" w:color="auto"/>
              <w:bottom w:val="single" w:sz="4" w:space="0" w:color="auto"/>
              <w:right w:val="single" w:sz="4" w:space="0" w:color="auto"/>
            </w:tcBorders>
          </w:tcPr>
          <w:p w:rsidR="00F5660F" w:rsidRDefault="00F5660F" w:rsidP="00E80D1F">
            <w:pPr>
              <w:widowControl/>
              <w:spacing w:line="200" w:lineRule="exact"/>
              <w:jc w:val="left"/>
              <w:rPr>
                <w:rFonts w:ascii="BIZ UDP明朝 Medium" w:eastAsia="BIZ UDP明朝 Medium" w:hAnsi="BIZ UDP明朝 Medium" w:cs="メイリオ"/>
                <w:b/>
                <w:sz w:val="18"/>
                <w:szCs w:val="18"/>
              </w:rPr>
            </w:pPr>
          </w:p>
          <w:p w:rsidR="00F5660F" w:rsidRPr="00F54DDF" w:rsidRDefault="00F5660F" w:rsidP="00E80D1F">
            <w:pPr>
              <w:spacing w:line="200" w:lineRule="exact"/>
              <w:rPr>
                <w:rFonts w:ascii="BIZ UDP明朝 Medium" w:eastAsia="BIZ UDP明朝 Medium" w:hAnsi="BIZ UDP明朝 Medium" w:cs="メイリオ"/>
                <w:b/>
                <w:sz w:val="18"/>
                <w:szCs w:val="18"/>
              </w:rPr>
            </w:pPr>
          </w:p>
        </w:tc>
        <w:tc>
          <w:tcPr>
            <w:tcW w:w="585" w:type="dxa"/>
            <w:tcBorders>
              <w:top w:val="single" w:sz="4" w:space="0" w:color="auto"/>
              <w:left w:val="single" w:sz="4" w:space="0" w:color="auto"/>
              <w:bottom w:val="single" w:sz="4" w:space="0" w:color="auto"/>
              <w:right w:val="single" w:sz="18" w:space="0" w:color="auto"/>
            </w:tcBorders>
          </w:tcPr>
          <w:p w:rsidR="00F5660F" w:rsidRDefault="00F5660F" w:rsidP="00E80D1F">
            <w:pPr>
              <w:widowControl/>
              <w:spacing w:line="200" w:lineRule="exact"/>
              <w:jc w:val="left"/>
              <w:rPr>
                <w:rFonts w:ascii="BIZ UDP明朝 Medium" w:eastAsia="BIZ UDP明朝 Medium" w:hAnsi="BIZ UDP明朝 Medium" w:cs="メイリオ"/>
                <w:b/>
                <w:sz w:val="18"/>
                <w:szCs w:val="18"/>
              </w:rPr>
            </w:pPr>
          </w:p>
          <w:p w:rsidR="00F5660F" w:rsidRPr="00F54DDF" w:rsidRDefault="00F5660F" w:rsidP="00E80D1F">
            <w:pPr>
              <w:spacing w:line="200" w:lineRule="exact"/>
              <w:rPr>
                <w:rFonts w:ascii="BIZ UDP明朝 Medium" w:eastAsia="BIZ UDP明朝 Medium" w:hAnsi="BIZ UDP明朝 Medium" w:cs="メイリオ"/>
                <w:b/>
                <w:sz w:val="18"/>
                <w:szCs w:val="18"/>
              </w:rPr>
            </w:pPr>
          </w:p>
        </w:tc>
      </w:tr>
      <w:tr w:rsidR="00F5660F" w:rsidRPr="002607D9" w:rsidTr="00E80D1F">
        <w:trPr>
          <w:trHeight w:val="1205"/>
        </w:trPr>
        <w:tc>
          <w:tcPr>
            <w:tcW w:w="9941" w:type="dxa"/>
            <w:gridSpan w:val="6"/>
            <w:tcBorders>
              <w:top w:val="single" w:sz="4" w:space="0" w:color="auto"/>
              <w:left w:val="single" w:sz="18" w:space="0" w:color="auto"/>
              <w:bottom w:val="single" w:sz="18" w:space="0" w:color="auto"/>
              <w:right w:val="single" w:sz="18" w:space="0" w:color="auto"/>
            </w:tcBorders>
          </w:tcPr>
          <w:p w:rsidR="00F5660F" w:rsidRPr="00427FDC" w:rsidRDefault="00F5660F" w:rsidP="008A509F">
            <w:pPr>
              <w:spacing w:line="200" w:lineRule="exact"/>
              <w:rPr>
                <w:rFonts w:ascii="BIZ UDゴシック" w:eastAsia="BIZ UDゴシック" w:hAnsi="BIZ UDゴシック" w:cs="メイリオ"/>
                <w:b/>
                <w:kern w:val="0"/>
                <w:sz w:val="18"/>
                <w:szCs w:val="18"/>
              </w:rPr>
            </w:pPr>
            <w:r w:rsidRPr="00427FDC">
              <w:rPr>
                <w:rFonts w:ascii="BIZ UDゴシック" w:eastAsia="BIZ UDゴシック" w:hAnsi="BIZ UDゴシック" w:cs="メイリオ" w:hint="eastAsia"/>
                <w:b/>
                <w:kern w:val="0"/>
                <w:sz w:val="18"/>
                <w:szCs w:val="18"/>
              </w:rPr>
              <w:t>ウ　言語活動及び言語の働きに関する事項</w:t>
            </w:r>
          </w:p>
          <w:p w:rsidR="00F5660F" w:rsidRPr="00427FDC" w:rsidRDefault="00F5660F" w:rsidP="008A509F">
            <w:pPr>
              <w:spacing w:line="200" w:lineRule="exact"/>
              <w:rPr>
                <w:rFonts w:ascii="BIZ UDゴシック" w:eastAsia="BIZ UDゴシック" w:hAnsi="BIZ UDゴシック" w:cs="メイリオ"/>
                <w:b/>
                <w:kern w:val="0"/>
                <w:sz w:val="18"/>
                <w:szCs w:val="18"/>
              </w:rPr>
            </w:pPr>
            <w:r w:rsidRPr="00427FDC">
              <w:rPr>
                <w:rFonts w:ascii="BIZ UDゴシック" w:eastAsia="BIZ UDゴシック" w:hAnsi="BIZ UDゴシック" w:cs="メイリオ" w:hint="eastAsia"/>
                <w:b/>
                <w:kern w:val="0"/>
                <w:sz w:val="18"/>
                <w:szCs w:val="18"/>
              </w:rPr>
              <w:t>①　言語活動に関する事項</w:t>
            </w:r>
          </w:p>
          <w:p w:rsidR="00F5660F" w:rsidRPr="00DB6A3D" w:rsidRDefault="00F5660F" w:rsidP="00A37145">
            <w:pPr>
              <w:spacing w:line="200" w:lineRule="exact"/>
              <w:ind w:left="180" w:hangingChars="100" w:hanging="180"/>
              <w:rPr>
                <w:rFonts w:ascii="BIZ UDP明朝 Medium" w:eastAsia="BIZ UDP明朝 Medium" w:hAnsi="BIZ UDP明朝 Medium" w:cs="メイリオ"/>
                <w:kern w:val="0"/>
                <w:sz w:val="18"/>
                <w:szCs w:val="18"/>
              </w:rPr>
            </w:pPr>
            <w:r w:rsidRPr="00DB6A3D">
              <w:rPr>
                <w:rFonts w:ascii="BIZ UDゴシック" w:eastAsia="BIZ UDゴシック" w:hAnsi="BIZ UDゴシック" w:cs="メイリオ" w:hint="eastAsia"/>
                <w:kern w:val="0"/>
                <w:sz w:val="18"/>
                <w:szCs w:val="18"/>
              </w:rPr>
              <w:t xml:space="preserve">　</w:t>
            </w:r>
            <w:r w:rsidRPr="00DB6A3D">
              <w:rPr>
                <w:rFonts w:ascii="BIZ UDP明朝 Medium" w:eastAsia="BIZ UDP明朝 Medium" w:hAnsi="BIZ UDP明朝 Medium" w:cs="メイリオ" w:hint="eastAsia"/>
                <w:kern w:val="0"/>
                <w:sz w:val="18"/>
                <w:szCs w:val="18"/>
              </w:rPr>
              <w:t xml:space="preserve">　イに示す事項については，アに示す事項を活用して，例えば，次のような言語活動を通して指導する。</w:t>
            </w:r>
          </w:p>
          <w:p w:rsidR="00F5660F" w:rsidRPr="006B546A" w:rsidRDefault="00F5660F" w:rsidP="008A509F">
            <w:pPr>
              <w:spacing w:line="200" w:lineRule="exact"/>
              <w:rPr>
                <w:rFonts w:ascii="BIZ UDPゴシック" w:eastAsia="BIZ UDPゴシック" w:hAnsi="BIZ UDPゴシック" w:cs="メイリオ"/>
                <w:b/>
                <w:kern w:val="0"/>
                <w:sz w:val="18"/>
                <w:szCs w:val="18"/>
              </w:rPr>
            </w:pPr>
            <w:r w:rsidRPr="006B546A">
              <w:rPr>
                <w:rFonts w:ascii="BIZ UDPゴシック" w:eastAsia="BIZ UDPゴシック" w:hAnsi="BIZ UDPゴシック" w:cs="メイリオ" w:hint="eastAsia"/>
                <w:b/>
                <w:kern w:val="0"/>
                <w:sz w:val="18"/>
                <w:szCs w:val="18"/>
              </w:rPr>
              <w:t>（ア）聞くこと</w:t>
            </w:r>
          </w:p>
          <w:p w:rsidR="00A37145" w:rsidRDefault="00F5660F" w:rsidP="00A37145">
            <w:pPr>
              <w:spacing w:line="200" w:lineRule="exact"/>
              <w:ind w:firstLineChars="100" w:firstLine="180"/>
              <w:jc w:val="distribute"/>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自分のことや学校生活など身近で簡単な事柄について，簡単な語句や基本的な表現を聞き，それらを表すイラストや写真な</w:t>
            </w:r>
          </w:p>
          <w:p w:rsidR="00F5660F" w:rsidRPr="00DB6A3D" w:rsidRDefault="00F5660F" w:rsidP="00A37145">
            <w:pPr>
              <w:spacing w:line="200" w:lineRule="exact"/>
              <w:ind w:firstLineChars="200" w:firstLine="36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どと結び付ける活動。</w:t>
            </w:r>
          </w:p>
          <w:p w:rsidR="00F5660F" w:rsidRPr="00DB6A3D" w:rsidRDefault="00F5660F" w:rsidP="00A37145">
            <w:pPr>
              <w:spacing w:line="200" w:lineRule="exact"/>
              <w:ind w:firstLineChars="100" w:firstLine="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日付や時刻，値段などを表す表現など，身近で簡単な事柄について，具体的な情報を聞き取る活動。</w:t>
            </w:r>
          </w:p>
          <w:p w:rsidR="00A37145" w:rsidRDefault="00F5660F" w:rsidP="00A37145">
            <w:pPr>
              <w:spacing w:line="200" w:lineRule="exact"/>
              <w:ind w:firstLineChars="100" w:firstLine="180"/>
              <w:jc w:val="distribute"/>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友達や家族，学校生活など，身近で簡単な事柄について，簡単な語句や基本的な表現で話される短い会話や説明を，イラス</w:t>
            </w:r>
          </w:p>
          <w:p w:rsidR="00F5660F" w:rsidRDefault="00F5660F" w:rsidP="00A37145">
            <w:pPr>
              <w:spacing w:line="200" w:lineRule="exact"/>
              <w:ind w:firstLineChars="200" w:firstLine="36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トや写真を参考にしながら聞いて，必要な情報を聞き取る活動。</w:t>
            </w:r>
          </w:p>
          <w:p w:rsidR="00F5660F" w:rsidRPr="006B546A" w:rsidRDefault="00F5660F" w:rsidP="008A509F">
            <w:pPr>
              <w:spacing w:line="200" w:lineRule="exact"/>
              <w:rPr>
                <w:rFonts w:ascii="BIZ UDPゴシック" w:eastAsia="BIZ UDPゴシック" w:hAnsi="BIZ UDPゴシック" w:cs="メイリオ"/>
                <w:b/>
                <w:kern w:val="0"/>
                <w:sz w:val="18"/>
                <w:szCs w:val="18"/>
              </w:rPr>
            </w:pPr>
            <w:r w:rsidRPr="006B546A">
              <w:rPr>
                <w:rFonts w:ascii="BIZ UDPゴシック" w:eastAsia="BIZ UDPゴシック" w:hAnsi="BIZ UDPゴシック" w:cs="メイリオ" w:hint="eastAsia"/>
                <w:b/>
                <w:kern w:val="0"/>
                <w:sz w:val="18"/>
                <w:szCs w:val="18"/>
              </w:rPr>
              <w:t>（イ）話すこと［発表］</w:t>
            </w:r>
          </w:p>
          <w:p w:rsidR="00F5660F" w:rsidRPr="005814BD" w:rsidRDefault="00F5660F" w:rsidP="00A37145">
            <w:pPr>
              <w:spacing w:line="200" w:lineRule="exact"/>
              <w:ind w:firstLineChars="100" w:firstLine="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簡単な語句や基本的な表現を用いて，身近で簡単な事柄について，自分の考えや気持ちを話す活動。</w:t>
            </w:r>
          </w:p>
          <w:p w:rsidR="00F5660F" w:rsidRPr="006B546A" w:rsidRDefault="00F5660F" w:rsidP="008A509F">
            <w:pPr>
              <w:spacing w:line="200" w:lineRule="exact"/>
              <w:rPr>
                <w:rFonts w:ascii="BIZ UDPゴシック" w:eastAsia="BIZ UDPゴシック" w:hAnsi="BIZ UDPゴシック" w:cs="メイリオ"/>
                <w:b/>
                <w:kern w:val="0"/>
                <w:sz w:val="18"/>
                <w:szCs w:val="18"/>
              </w:rPr>
            </w:pPr>
            <w:r w:rsidRPr="006B546A">
              <w:rPr>
                <w:rFonts w:ascii="BIZ UDPゴシック" w:eastAsia="BIZ UDPゴシック" w:hAnsi="BIZ UDPゴシック" w:cs="メイリオ" w:hint="eastAsia"/>
                <w:b/>
                <w:kern w:val="0"/>
                <w:sz w:val="18"/>
                <w:szCs w:val="18"/>
              </w:rPr>
              <w:t>（ウ）話すこと［やり取り］</w:t>
            </w:r>
          </w:p>
          <w:p w:rsidR="00F5660F" w:rsidRPr="005814BD" w:rsidRDefault="00F5660F" w:rsidP="00A37145">
            <w:pPr>
              <w:spacing w:line="200" w:lineRule="exact"/>
              <w:ind w:firstLineChars="100" w:firstLine="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身近で簡単な事柄について，自分の考えや気持ちを伝えたり，簡単な質問をしたり質問に答えたりして伝え合う活動。</w:t>
            </w:r>
          </w:p>
          <w:p w:rsidR="00F5660F" w:rsidRPr="006B546A" w:rsidRDefault="00F5660F" w:rsidP="008A509F">
            <w:pPr>
              <w:spacing w:line="200" w:lineRule="exact"/>
              <w:rPr>
                <w:rFonts w:ascii="BIZ UDPゴシック" w:eastAsia="BIZ UDPゴシック" w:hAnsi="BIZ UDPゴシック" w:cs="メイリオ"/>
                <w:b/>
                <w:kern w:val="0"/>
                <w:sz w:val="18"/>
                <w:szCs w:val="18"/>
              </w:rPr>
            </w:pPr>
            <w:r w:rsidRPr="006B546A">
              <w:rPr>
                <w:rFonts w:ascii="BIZ UDPゴシック" w:eastAsia="BIZ UDPゴシック" w:hAnsi="BIZ UDPゴシック" w:cs="メイリオ" w:hint="eastAsia"/>
                <w:b/>
                <w:kern w:val="0"/>
                <w:sz w:val="18"/>
                <w:szCs w:val="18"/>
              </w:rPr>
              <w:t>（エ）書くこと</w:t>
            </w:r>
          </w:p>
          <w:p w:rsidR="00F5660F" w:rsidRPr="00DB6A3D" w:rsidRDefault="00F5660F" w:rsidP="00A37145">
            <w:pPr>
              <w:spacing w:line="200" w:lineRule="exact"/>
              <w:ind w:firstLineChars="100" w:firstLine="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相手に伝えるなどの目的をもって，身近で簡単な事柄について，音声で十分に慣れ親しんだ語彙などを書き写す活動。</w:t>
            </w:r>
          </w:p>
          <w:p w:rsidR="00F5660F" w:rsidRPr="00DB6A3D" w:rsidRDefault="00F5660F" w:rsidP="00A37145">
            <w:pPr>
              <w:spacing w:line="200" w:lineRule="exact"/>
              <w:ind w:firstLineChars="100" w:firstLine="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xml:space="preserve">㋑　</w:t>
            </w:r>
            <w:r w:rsidRPr="000B4A92">
              <w:rPr>
                <w:rFonts w:ascii="BIZ UDP明朝 Medium" w:eastAsia="BIZ UDP明朝 Medium" w:hAnsi="BIZ UDP明朝 Medium" w:cs="メイリオ" w:hint="eastAsia"/>
                <w:spacing w:val="1"/>
                <w:w w:val="97"/>
                <w:kern w:val="0"/>
                <w:sz w:val="18"/>
                <w:szCs w:val="18"/>
                <w:fitText w:val="9180" w:id="-2099050752"/>
              </w:rPr>
              <w:t>相手に伝えるなどの目的をもって，身近で簡単な事柄について，音声で十分に慣れ親しんだ簡単な語彙などを書き写す活動</w:t>
            </w:r>
            <w:r w:rsidRPr="000B4A92">
              <w:rPr>
                <w:rFonts w:ascii="BIZ UDP明朝 Medium" w:eastAsia="BIZ UDP明朝 Medium" w:hAnsi="BIZ UDP明朝 Medium" w:cs="メイリオ" w:hint="eastAsia"/>
                <w:spacing w:val="12"/>
                <w:w w:val="97"/>
                <w:kern w:val="0"/>
                <w:sz w:val="18"/>
                <w:szCs w:val="18"/>
                <w:fitText w:val="9180" w:id="-2099050752"/>
              </w:rPr>
              <w:t>。</w:t>
            </w:r>
          </w:p>
          <w:p w:rsidR="00F5660F" w:rsidRPr="006B546A" w:rsidRDefault="00F5660F" w:rsidP="008A509F">
            <w:pPr>
              <w:spacing w:line="200" w:lineRule="exact"/>
              <w:rPr>
                <w:rFonts w:ascii="BIZ UDPゴシック" w:eastAsia="BIZ UDPゴシック" w:hAnsi="BIZ UDPゴシック" w:cs="メイリオ"/>
                <w:b/>
                <w:kern w:val="0"/>
                <w:sz w:val="18"/>
                <w:szCs w:val="18"/>
              </w:rPr>
            </w:pPr>
            <w:r w:rsidRPr="006B546A">
              <w:rPr>
                <w:rFonts w:ascii="BIZ UDPゴシック" w:eastAsia="BIZ UDPゴシック" w:hAnsi="BIZ UDPゴシック" w:cs="メイリオ" w:hint="eastAsia"/>
                <w:b/>
                <w:kern w:val="0"/>
                <w:sz w:val="18"/>
                <w:szCs w:val="18"/>
              </w:rPr>
              <w:t>（オ）読むこと</w:t>
            </w:r>
          </w:p>
          <w:p w:rsidR="00F5660F" w:rsidRPr="00DB6A3D" w:rsidRDefault="00F5660F" w:rsidP="00A37145">
            <w:pPr>
              <w:spacing w:line="200" w:lineRule="exact"/>
              <w:ind w:firstLineChars="100" w:firstLine="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日常生活に関する身近で簡単な事柄を内容とする掲示やパンフレットなどから，自分が必要とする情報を得る活動。</w:t>
            </w:r>
          </w:p>
          <w:p w:rsidR="00F5660F" w:rsidRDefault="00F5660F" w:rsidP="00A37145">
            <w:pPr>
              <w:spacing w:line="200" w:lineRule="exact"/>
              <w:ind w:firstLineChars="100" w:firstLine="180"/>
              <w:rPr>
                <w:rFonts w:ascii="BIZ UDP明朝 Medium" w:eastAsia="BIZ UDP明朝 Medium" w:hAnsi="BIZ UDP明朝 Medium" w:cs="メイリオ"/>
                <w:kern w:val="0"/>
                <w:sz w:val="18"/>
                <w:szCs w:val="18"/>
              </w:rPr>
            </w:pPr>
            <w:r w:rsidRPr="00DB6A3D">
              <w:rPr>
                <w:rFonts w:ascii="BIZ UDP明朝 Medium" w:eastAsia="BIZ UDP明朝 Medium" w:hAnsi="BIZ UDP明朝 Medium" w:cs="メイリオ" w:hint="eastAsia"/>
                <w:kern w:val="0"/>
                <w:sz w:val="18"/>
                <w:szCs w:val="18"/>
              </w:rPr>
              <w:t>㋑　音声で十分に慣れ親しんだ簡単な語彙などを，挿絵がある本などの中から識別する活動。</w:t>
            </w:r>
          </w:p>
          <w:p w:rsidR="00F5660F" w:rsidRDefault="00F5660F" w:rsidP="008A509F">
            <w:pPr>
              <w:spacing w:line="200" w:lineRule="exact"/>
              <w:rPr>
                <w:rFonts w:ascii="BIZ UDP明朝 Medium" w:eastAsia="BIZ UDP明朝 Medium" w:hAnsi="BIZ UDP明朝 Medium" w:cs="メイリオ"/>
                <w:kern w:val="0"/>
                <w:sz w:val="18"/>
                <w:szCs w:val="18"/>
              </w:rPr>
            </w:pPr>
          </w:p>
          <w:p w:rsidR="00F5660F" w:rsidRPr="00F34986" w:rsidRDefault="00F5660F" w:rsidP="008A509F">
            <w:pPr>
              <w:spacing w:line="200" w:lineRule="exact"/>
              <w:rPr>
                <w:rFonts w:ascii="BIZ UDゴシック" w:eastAsia="BIZ UDゴシック" w:hAnsi="BIZ UDゴシック" w:cs="メイリオ"/>
                <w:b/>
                <w:sz w:val="18"/>
                <w:szCs w:val="18"/>
              </w:rPr>
            </w:pPr>
            <w:r w:rsidRPr="00F34986">
              <w:rPr>
                <w:rFonts w:ascii="BIZ UDゴシック" w:eastAsia="BIZ UDゴシック" w:hAnsi="BIZ UDゴシック" w:cs="メイリオ" w:hint="eastAsia"/>
                <w:b/>
                <w:sz w:val="18"/>
                <w:szCs w:val="18"/>
              </w:rPr>
              <w:t>②　言語の働きに関する事項</w:t>
            </w:r>
          </w:p>
          <w:p w:rsidR="00F5660F" w:rsidRPr="00521330" w:rsidRDefault="00F5660F" w:rsidP="008A509F">
            <w:pPr>
              <w:spacing w:line="200" w:lineRule="exact"/>
              <w:ind w:left="180" w:hangingChars="100" w:hanging="180"/>
              <w:rPr>
                <w:rFonts w:ascii="BIZ UDPゴシック" w:eastAsia="BIZ UDPゴシック" w:hAnsi="BIZ UDPゴシック" w:cs="メイリオ"/>
                <w:sz w:val="18"/>
                <w:szCs w:val="18"/>
              </w:rPr>
            </w:pPr>
            <w:r>
              <w:rPr>
                <w:rFonts w:ascii="BIZ UDP明朝 Medium" w:eastAsia="BIZ UDP明朝 Medium" w:hAnsi="BIZ UDP明朝 Medium" w:cs="メイリオ" w:hint="eastAsia"/>
                <w:sz w:val="18"/>
                <w:szCs w:val="18"/>
              </w:rPr>
              <w:t xml:space="preserve">　　</w:t>
            </w:r>
            <w:r w:rsidRPr="00521330">
              <w:rPr>
                <w:rFonts w:ascii="BIZ UDPゴシック" w:eastAsia="BIZ UDPゴシック" w:hAnsi="BIZ UDPゴシック" w:cs="メイリオ" w:hint="eastAsia"/>
                <w:sz w:val="18"/>
                <w:szCs w:val="18"/>
              </w:rPr>
              <w:t xml:space="preserve">　２段階の言語活動を行うに当たっては，１段階の言語の働きに関する事項を踏まえ，生徒の学習状況に応じた言語の使用場面や言語の働きを取り上げる</w:t>
            </w:r>
          </w:p>
          <w:p w:rsidR="00F5660F" w:rsidRPr="00F5660F" w:rsidRDefault="00F5660F" w:rsidP="00E80D1F">
            <w:pPr>
              <w:jc w:val="left"/>
              <w:rPr>
                <w:rFonts w:ascii="BIZ UDP明朝 Medium" w:eastAsia="BIZ UDP明朝 Medium" w:hAnsi="BIZ UDP明朝 Medium" w:cs="メイリオ"/>
                <w:b/>
                <w:sz w:val="18"/>
                <w:szCs w:val="18"/>
              </w:rPr>
            </w:pPr>
          </w:p>
        </w:tc>
      </w:tr>
    </w:tbl>
    <w:p w:rsidR="00F5660F" w:rsidRPr="00F5660F" w:rsidRDefault="00F5660F" w:rsidP="00F5660F">
      <w:pPr>
        <w:rPr>
          <w:rFonts w:ascii="BIZ UDPゴシック" w:eastAsia="BIZ UDPゴシック" w:hAnsi="BIZ UDPゴシック" w:cs="メイリオ"/>
          <w:szCs w:val="21"/>
        </w:rPr>
      </w:pPr>
    </w:p>
    <w:sectPr w:rsidR="00F5660F" w:rsidRPr="00F5660F" w:rsidSect="00684E4F">
      <w:headerReference w:type="default" r:id="rId8"/>
      <w:footerReference w:type="default" r:id="rId9"/>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92" w:rsidRDefault="000B4A92" w:rsidP="00212913">
      <w:r>
        <w:separator/>
      </w:r>
    </w:p>
  </w:endnote>
  <w:endnote w:type="continuationSeparator" w:id="0">
    <w:p w:rsidR="000B4A92" w:rsidRDefault="000B4A92" w:rsidP="0021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4085" w:rsidRPr="00B70A97" w:rsidRDefault="00B70A97">
    <w:pPr>
      <w:pStyle w:val="a6"/>
      <w:rPr>
        <w:rFonts w:ascii="BIZ UDPゴシック" w:eastAsia="BIZ UDPゴシック" w:hAnsi="BIZ UDPゴシック"/>
      </w:rPr>
    </w:pPr>
    <w:r w:rsidRPr="00B70A97">
      <w:rPr>
        <w:rFonts w:ascii="BIZ UDPゴシック" w:eastAsia="BIZ UDPゴシック" w:hAnsi="BIZ UDPゴシック"/>
        <w:noProof/>
      </w:rPr>
      <w:drawing>
        <wp:anchor distT="0" distB="0" distL="114300" distR="114300" simplePos="0" relativeHeight="251660288" behindDoc="0" locked="0" layoutInCell="1" allowOverlap="1" wp14:anchorId="6C3409F2" wp14:editId="236E88AC">
          <wp:simplePos x="0" y="0"/>
          <wp:positionH relativeFrom="column">
            <wp:posOffset>5469284</wp:posOffset>
          </wp:positionH>
          <wp:positionV relativeFrom="paragraph">
            <wp:posOffset>-48895</wp:posOffset>
          </wp:positionV>
          <wp:extent cx="862972" cy="492760"/>
          <wp:effectExtent l="0" t="0" r="0" b="254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2972" cy="492760"/>
                  </a:xfrm>
                  <a:prstGeom prst="rect">
                    <a:avLst/>
                  </a:prstGeom>
                </pic:spPr>
              </pic:pic>
            </a:graphicData>
          </a:graphic>
          <wp14:sizeRelH relativeFrom="page">
            <wp14:pctWidth>0</wp14:pctWidth>
          </wp14:sizeRelH>
          <wp14:sizeRelV relativeFrom="page">
            <wp14:pctHeight>0</wp14:pctHeight>
          </wp14:sizeRelV>
        </wp:anchor>
      </w:drawing>
    </w:r>
    <w:r w:rsidRPr="00B70A97">
      <w:rPr>
        <w:rFonts w:ascii="BIZ UDPゴシック" w:eastAsia="BIZ UDPゴシック" w:hAnsi="BIZ UDPゴシック" w:hint="eastAsia"/>
      </w:rPr>
      <w:t>福島県特別支援教育センター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92" w:rsidRDefault="000B4A92" w:rsidP="00212913">
      <w:r>
        <w:separator/>
      </w:r>
    </w:p>
  </w:footnote>
  <w:footnote w:type="continuationSeparator" w:id="0">
    <w:p w:rsidR="000B4A92" w:rsidRDefault="000B4A92" w:rsidP="00212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6AD" w:rsidRDefault="00F046AD">
    <w:pPr>
      <w:pStyle w:val="a4"/>
    </w:pPr>
    <w:r w:rsidRPr="003B34BA">
      <w:rPr>
        <w:rFonts w:ascii="BIZ UDPゴシック" w:eastAsia="BIZ UDPゴシック" w:hAnsi="BIZ UDPゴシック" w:cs="メイリオ" w:hint="eastAsia"/>
        <w:b/>
        <w:noProof/>
        <w:color w:val="000000" w:themeColor="text1"/>
        <w:sz w:val="36"/>
        <w:szCs w:val="18"/>
      </w:rPr>
      <mc:AlternateContent>
        <mc:Choice Requires="wps">
          <w:drawing>
            <wp:anchor distT="0" distB="0" distL="114300" distR="114300" simplePos="0" relativeHeight="251662336" behindDoc="0" locked="0" layoutInCell="1" allowOverlap="1" wp14:anchorId="3287C115" wp14:editId="1D071354">
              <wp:simplePos x="0" y="0"/>
              <wp:positionH relativeFrom="margin">
                <wp:align>left</wp:align>
              </wp:positionH>
              <wp:positionV relativeFrom="paragraph">
                <wp:posOffset>-173421</wp:posOffset>
              </wp:positionV>
              <wp:extent cx="2543175" cy="3524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543175" cy="352425"/>
                      </a:xfrm>
                      <a:prstGeom prst="rect">
                        <a:avLst/>
                      </a:prstGeom>
                      <a:noFill/>
                      <a:ln w="25400" cap="flat" cmpd="sng" algn="ctr">
                        <a:noFill/>
                        <a:prstDash val="solid"/>
                      </a:ln>
                      <a:effectLst/>
                    </wps:spPr>
                    <wps:txbx>
                      <w:txbxContent>
                        <w:p w:rsidR="00F046AD" w:rsidRPr="001F2F6B" w:rsidRDefault="00F046AD" w:rsidP="00F046AD">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7C115" id="正方形/長方形 2" o:spid="_x0000_s1029" style="position:absolute;left:0;text-align:left;margin-left:0;margin-top:-13.65pt;width:200.25pt;height:27.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" filled="f" stroked="f" strokeweight="2pt">
              <v:textbox>
                <w:txbxContent>
                  <w:p w:rsidR="00F046AD" w:rsidRPr="001F2F6B" w:rsidRDefault="00F046AD" w:rsidP="00F046AD">
                    <w:pPr>
                      <w:adjustRightInd w:val="0"/>
                      <w:snapToGrid w:val="0"/>
                      <w:spacing w:line="400" w:lineRule="exact"/>
                      <w:rPr>
                        <w:rFonts w:ascii="BIZ UDPゴシック" w:eastAsia="BIZ UDPゴシック" w:hAnsi="BIZ UDPゴシック" w:cs="メイリオ"/>
                        <w:b/>
                        <w:color w:val="000000" w:themeColor="text1"/>
                        <w:sz w:val="32"/>
                      </w:rPr>
                    </w:pPr>
                    <w:r w:rsidRPr="001F2F6B">
                      <w:rPr>
                        <w:rFonts w:ascii="BIZ UDPゴシック" w:eastAsia="BIZ UDPゴシック" w:hAnsi="BIZ UDPゴシック" w:cs="メイリオ" w:hint="eastAsia"/>
                        <w:b/>
                        <w:color w:val="000000" w:themeColor="text1"/>
                        <w:sz w:val="32"/>
                      </w:rPr>
                      <w:t>【</w:t>
                    </w:r>
                    <w:r w:rsidRPr="001F2F6B">
                      <w:rPr>
                        <w:rFonts w:ascii="BIZ UDPゴシック" w:eastAsia="BIZ UDPゴシック" w:hAnsi="BIZ UDPゴシック" w:cs="メイリオ"/>
                        <w:b/>
                        <w:color w:val="000000" w:themeColor="text1"/>
                        <w:sz w:val="32"/>
                      </w:rPr>
                      <w:t>学びの履歴</w:t>
                    </w:r>
                    <w:r w:rsidRPr="001F2F6B">
                      <w:rPr>
                        <w:rFonts w:ascii="BIZ UDPゴシック" w:eastAsia="BIZ UDPゴシック" w:hAnsi="BIZ UDPゴシック" w:cs="メイリオ" w:hint="eastAsia"/>
                        <w:b/>
                        <w:color w:val="000000" w:themeColor="text1"/>
                        <w:sz w:val="32"/>
                      </w:rPr>
                      <w:t>】各教科</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A4D6D"/>
    <w:multiLevelType w:val="hybridMultilevel"/>
    <w:tmpl w:val="69BE0558"/>
    <w:lvl w:ilvl="0" w:tplc="7E1C635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F6E1A99"/>
    <w:multiLevelType w:val="hybridMultilevel"/>
    <w:tmpl w:val="47108EDC"/>
    <w:lvl w:ilvl="0" w:tplc="97840B70">
      <w:start w:val="4"/>
      <w:numFmt w:val="bullet"/>
      <w:lvlText w:val="□"/>
      <w:lvlJc w:val="left"/>
      <w:pPr>
        <w:ind w:left="540" w:hanging="360"/>
      </w:pPr>
      <w:rPr>
        <w:rFonts w:ascii="メイリオ" w:eastAsia="メイリオ" w:hAnsi="メイリオ" w:cs="メイリオ" w:hint="eastAsia"/>
        <w:b w:val="0"/>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64627A3"/>
    <w:multiLevelType w:val="hybridMultilevel"/>
    <w:tmpl w:val="F28ECB34"/>
    <w:lvl w:ilvl="0" w:tplc="4D0C4406">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1970017A"/>
    <w:multiLevelType w:val="hybridMultilevel"/>
    <w:tmpl w:val="2722BC12"/>
    <w:lvl w:ilvl="0" w:tplc="F4EA44BA">
      <w:start w:val="4"/>
      <w:numFmt w:val="bullet"/>
      <w:lvlText w:val="□"/>
      <w:lvlJc w:val="left"/>
      <w:pPr>
        <w:ind w:left="360" w:hanging="360"/>
      </w:pPr>
      <w:rPr>
        <w:rFonts w:ascii="メイリオ" w:eastAsia="メイリオ" w:hAnsi="メイリオ" w:cs="メイリオ"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4C5638"/>
    <w:multiLevelType w:val="hybridMultilevel"/>
    <w:tmpl w:val="A7C817B0"/>
    <w:lvl w:ilvl="0" w:tplc="F8081018">
      <w:start w:val="1"/>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8A44E96"/>
    <w:multiLevelType w:val="hybridMultilevel"/>
    <w:tmpl w:val="14D445CA"/>
    <w:lvl w:ilvl="0" w:tplc="46C6A680">
      <w:start w:val="1"/>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29782155"/>
    <w:multiLevelType w:val="hybridMultilevel"/>
    <w:tmpl w:val="270EC194"/>
    <w:lvl w:ilvl="0" w:tplc="02B0588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0E91A54"/>
    <w:multiLevelType w:val="hybridMultilevel"/>
    <w:tmpl w:val="1180DB0E"/>
    <w:lvl w:ilvl="0" w:tplc="D4BCC458">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A5726A6"/>
    <w:multiLevelType w:val="hybridMultilevel"/>
    <w:tmpl w:val="C37612C0"/>
    <w:lvl w:ilvl="0" w:tplc="E53607DC">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9" w15:restartNumberingAfterBreak="0">
    <w:nsid w:val="7E5B2A24"/>
    <w:multiLevelType w:val="hybridMultilevel"/>
    <w:tmpl w:val="D36A0FDE"/>
    <w:lvl w:ilvl="0" w:tplc="AA6216C4">
      <w:start w:val="4"/>
      <w:numFmt w:val="bullet"/>
      <w:lvlText w:val="□"/>
      <w:lvlJc w:val="left"/>
      <w:pPr>
        <w:ind w:left="540" w:hanging="360"/>
      </w:pPr>
      <w:rPr>
        <w:rFonts w:ascii="メイリオ" w:eastAsia="メイリオ" w:hAnsi="メイリオ" w:cs="メイリオ"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4"/>
  </w:num>
  <w:num w:numId="2">
    <w:abstractNumId w:val="7"/>
  </w:num>
  <w:num w:numId="3">
    <w:abstractNumId w:val="6"/>
  </w:num>
  <w:num w:numId="4">
    <w:abstractNumId w:val="8"/>
  </w:num>
  <w:num w:numId="5">
    <w:abstractNumId w:val="2"/>
  </w:num>
  <w:num w:numId="6">
    <w:abstractNumId w:val="0"/>
  </w:num>
  <w:num w:numId="7">
    <w:abstractNumId w:val="1"/>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8FA"/>
    <w:rsid w:val="00005DBE"/>
    <w:rsid w:val="00014477"/>
    <w:rsid w:val="00021B14"/>
    <w:rsid w:val="0002390C"/>
    <w:rsid w:val="00053388"/>
    <w:rsid w:val="00056ED0"/>
    <w:rsid w:val="000609B7"/>
    <w:rsid w:val="000646FF"/>
    <w:rsid w:val="00073E61"/>
    <w:rsid w:val="00077244"/>
    <w:rsid w:val="00087722"/>
    <w:rsid w:val="000944BB"/>
    <w:rsid w:val="000A3F18"/>
    <w:rsid w:val="000B4A92"/>
    <w:rsid w:val="000C44AD"/>
    <w:rsid w:val="000D36F2"/>
    <w:rsid w:val="000E07F3"/>
    <w:rsid w:val="000F3430"/>
    <w:rsid w:val="000F4085"/>
    <w:rsid w:val="0011129F"/>
    <w:rsid w:val="00152BC1"/>
    <w:rsid w:val="001545EB"/>
    <w:rsid w:val="001609D2"/>
    <w:rsid w:val="00174A24"/>
    <w:rsid w:val="00182BEC"/>
    <w:rsid w:val="001B1EFF"/>
    <w:rsid w:val="001D2979"/>
    <w:rsid w:val="001E1248"/>
    <w:rsid w:val="001E57DC"/>
    <w:rsid w:val="001F5189"/>
    <w:rsid w:val="002013AE"/>
    <w:rsid w:val="0020303F"/>
    <w:rsid w:val="00212913"/>
    <w:rsid w:val="00212E1C"/>
    <w:rsid w:val="00221E3E"/>
    <w:rsid w:val="00230BAF"/>
    <w:rsid w:val="00234042"/>
    <w:rsid w:val="002358EB"/>
    <w:rsid w:val="00242447"/>
    <w:rsid w:val="002446DE"/>
    <w:rsid w:val="00246F3B"/>
    <w:rsid w:val="002607D9"/>
    <w:rsid w:val="00265F52"/>
    <w:rsid w:val="0026643B"/>
    <w:rsid w:val="002734FD"/>
    <w:rsid w:val="00277EAD"/>
    <w:rsid w:val="0028310C"/>
    <w:rsid w:val="00283A68"/>
    <w:rsid w:val="00290BC3"/>
    <w:rsid w:val="002934C0"/>
    <w:rsid w:val="002A2E84"/>
    <w:rsid w:val="002B4001"/>
    <w:rsid w:val="002C075B"/>
    <w:rsid w:val="002C1A03"/>
    <w:rsid w:val="002C461A"/>
    <w:rsid w:val="002E41BD"/>
    <w:rsid w:val="002E6000"/>
    <w:rsid w:val="002F1F9C"/>
    <w:rsid w:val="002F6FD7"/>
    <w:rsid w:val="00313A19"/>
    <w:rsid w:val="00314C6E"/>
    <w:rsid w:val="003225B4"/>
    <w:rsid w:val="00330101"/>
    <w:rsid w:val="00334EFC"/>
    <w:rsid w:val="00344682"/>
    <w:rsid w:val="0034629D"/>
    <w:rsid w:val="00350311"/>
    <w:rsid w:val="00355C3E"/>
    <w:rsid w:val="00372174"/>
    <w:rsid w:val="00373138"/>
    <w:rsid w:val="0037752E"/>
    <w:rsid w:val="00380904"/>
    <w:rsid w:val="00382F11"/>
    <w:rsid w:val="003A4300"/>
    <w:rsid w:val="003A7D73"/>
    <w:rsid w:val="003B1094"/>
    <w:rsid w:val="003B14F1"/>
    <w:rsid w:val="003C33FE"/>
    <w:rsid w:val="003D08A1"/>
    <w:rsid w:val="003E53A3"/>
    <w:rsid w:val="003E64A6"/>
    <w:rsid w:val="003F04B5"/>
    <w:rsid w:val="003F4035"/>
    <w:rsid w:val="003F4C5C"/>
    <w:rsid w:val="004032DB"/>
    <w:rsid w:val="00403693"/>
    <w:rsid w:val="00407B9D"/>
    <w:rsid w:val="00411F49"/>
    <w:rsid w:val="004169E6"/>
    <w:rsid w:val="00423EE6"/>
    <w:rsid w:val="0042588D"/>
    <w:rsid w:val="00446D4E"/>
    <w:rsid w:val="00455BDC"/>
    <w:rsid w:val="004577B8"/>
    <w:rsid w:val="00474E87"/>
    <w:rsid w:val="00482CF5"/>
    <w:rsid w:val="004A3CE9"/>
    <w:rsid w:val="004B5E48"/>
    <w:rsid w:val="004C6E7C"/>
    <w:rsid w:val="004D2570"/>
    <w:rsid w:val="004E6218"/>
    <w:rsid w:val="005018D0"/>
    <w:rsid w:val="00501E5E"/>
    <w:rsid w:val="00511626"/>
    <w:rsid w:val="00511F2D"/>
    <w:rsid w:val="00520410"/>
    <w:rsid w:val="00521183"/>
    <w:rsid w:val="00527B4D"/>
    <w:rsid w:val="00546D4B"/>
    <w:rsid w:val="005648CA"/>
    <w:rsid w:val="0057176E"/>
    <w:rsid w:val="00573786"/>
    <w:rsid w:val="00586D49"/>
    <w:rsid w:val="005A2B16"/>
    <w:rsid w:val="005B4719"/>
    <w:rsid w:val="005C4E5E"/>
    <w:rsid w:val="005C5A67"/>
    <w:rsid w:val="005C7CFF"/>
    <w:rsid w:val="005D16F5"/>
    <w:rsid w:val="005D1AB2"/>
    <w:rsid w:val="005F3A9C"/>
    <w:rsid w:val="005F3CA0"/>
    <w:rsid w:val="005F5F3B"/>
    <w:rsid w:val="0060551F"/>
    <w:rsid w:val="00605713"/>
    <w:rsid w:val="00614B09"/>
    <w:rsid w:val="006327D9"/>
    <w:rsid w:val="0064170F"/>
    <w:rsid w:val="00651114"/>
    <w:rsid w:val="00654137"/>
    <w:rsid w:val="00654835"/>
    <w:rsid w:val="006601A8"/>
    <w:rsid w:val="00660214"/>
    <w:rsid w:val="00667D2E"/>
    <w:rsid w:val="006730AE"/>
    <w:rsid w:val="00673472"/>
    <w:rsid w:val="006741CD"/>
    <w:rsid w:val="00677A7F"/>
    <w:rsid w:val="00677AA1"/>
    <w:rsid w:val="00683A27"/>
    <w:rsid w:val="00684E4F"/>
    <w:rsid w:val="006854C6"/>
    <w:rsid w:val="00685C29"/>
    <w:rsid w:val="006906CC"/>
    <w:rsid w:val="00690C28"/>
    <w:rsid w:val="006A7F65"/>
    <w:rsid w:val="006B3ED1"/>
    <w:rsid w:val="006D09BF"/>
    <w:rsid w:val="006E544C"/>
    <w:rsid w:val="006F1C1F"/>
    <w:rsid w:val="006F3A82"/>
    <w:rsid w:val="006F6FF2"/>
    <w:rsid w:val="006F7348"/>
    <w:rsid w:val="00715E08"/>
    <w:rsid w:val="0071658A"/>
    <w:rsid w:val="007236AA"/>
    <w:rsid w:val="007301C2"/>
    <w:rsid w:val="007313F1"/>
    <w:rsid w:val="00741AF1"/>
    <w:rsid w:val="007421EB"/>
    <w:rsid w:val="00745BBC"/>
    <w:rsid w:val="0074786E"/>
    <w:rsid w:val="0075240B"/>
    <w:rsid w:val="00755FF0"/>
    <w:rsid w:val="00763150"/>
    <w:rsid w:val="0076594D"/>
    <w:rsid w:val="00767EC0"/>
    <w:rsid w:val="00771F4B"/>
    <w:rsid w:val="00787DD3"/>
    <w:rsid w:val="00796A7D"/>
    <w:rsid w:val="007A1856"/>
    <w:rsid w:val="007A44F8"/>
    <w:rsid w:val="007A5254"/>
    <w:rsid w:val="007C1D1C"/>
    <w:rsid w:val="007F3718"/>
    <w:rsid w:val="00801343"/>
    <w:rsid w:val="00805F27"/>
    <w:rsid w:val="008108B6"/>
    <w:rsid w:val="008125EF"/>
    <w:rsid w:val="008160FA"/>
    <w:rsid w:val="00820BCB"/>
    <w:rsid w:val="0082138A"/>
    <w:rsid w:val="00823FC7"/>
    <w:rsid w:val="00833C86"/>
    <w:rsid w:val="008364CC"/>
    <w:rsid w:val="008421B1"/>
    <w:rsid w:val="008568D0"/>
    <w:rsid w:val="0086126A"/>
    <w:rsid w:val="008772EC"/>
    <w:rsid w:val="00891F25"/>
    <w:rsid w:val="00897F6E"/>
    <w:rsid w:val="008A1D31"/>
    <w:rsid w:val="008A2D8A"/>
    <w:rsid w:val="008A509F"/>
    <w:rsid w:val="008A6CF9"/>
    <w:rsid w:val="008B5EF0"/>
    <w:rsid w:val="008C25BE"/>
    <w:rsid w:val="008C7D94"/>
    <w:rsid w:val="008D134B"/>
    <w:rsid w:val="008D329A"/>
    <w:rsid w:val="008F79C8"/>
    <w:rsid w:val="009035D5"/>
    <w:rsid w:val="00904A4C"/>
    <w:rsid w:val="00906524"/>
    <w:rsid w:val="00915B26"/>
    <w:rsid w:val="00916541"/>
    <w:rsid w:val="009247AD"/>
    <w:rsid w:val="00924B3D"/>
    <w:rsid w:val="00930E03"/>
    <w:rsid w:val="00931A32"/>
    <w:rsid w:val="009402DF"/>
    <w:rsid w:val="00952736"/>
    <w:rsid w:val="0095620E"/>
    <w:rsid w:val="0095795C"/>
    <w:rsid w:val="00962E2F"/>
    <w:rsid w:val="00977220"/>
    <w:rsid w:val="0098253C"/>
    <w:rsid w:val="00993DFD"/>
    <w:rsid w:val="009A22F2"/>
    <w:rsid w:val="009B05C4"/>
    <w:rsid w:val="009D21F8"/>
    <w:rsid w:val="009E0B3A"/>
    <w:rsid w:val="009E58D1"/>
    <w:rsid w:val="00A0053B"/>
    <w:rsid w:val="00A03359"/>
    <w:rsid w:val="00A2067A"/>
    <w:rsid w:val="00A21B50"/>
    <w:rsid w:val="00A35A5A"/>
    <w:rsid w:val="00A37145"/>
    <w:rsid w:val="00A415FB"/>
    <w:rsid w:val="00A55AAE"/>
    <w:rsid w:val="00A664D6"/>
    <w:rsid w:val="00A71F86"/>
    <w:rsid w:val="00A83E07"/>
    <w:rsid w:val="00A83E4D"/>
    <w:rsid w:val="00A957F0"/>
    <w:rsid w:val="00A974E4"/>
    <w:rsid w:val="00AB34CE"/>
    <w:rsid w:val="00AB647F"/>
    <w:rsid w:val="00AC6809"/>
    <w:rsid w:val="00AD6EEA"/>
    <w:rsid w:val="00AE1687"/>
    <w:rsid w:val="00AE78FA"/>
    <w:rsid w:val="00AF5BA7"/>
    <w:rsid w:val="00AF7FF5"/>
    <w:rsid w:val="00B0266C"/>
    <w:rsid w:val="00B02CDE"/>
    <w:rsid w:val="00B03CA8"/>
    <w:rsid w:val="00B03E45"/>
    <w:rsid w:val="00B047E9"/>
    <w:rsid w:val="00B05F42"/>
    <w:rsid w:val="00B2324A"/>
    <w:rsid w:val="00B26386"/>
    <w:rsid w:val="00B277AD"/>
    <w:rsid w:val="00B277AF"/>
    <w:rsid w:val="00B277D8"/>
    <w:rsid w:val="00B27BA7"/>
    <w:rsid w:val="00B33529"/>
    <w:rsid w:val="00B36ACE"/>
    <w:rsid w:val="00B43694"/>
    <w:rsid w:val="00B51577"/>
    <w:rsid w:val="00B5574A"/>
    <w:rsid w:val="00B56737"/>
    <w:rsid w:val="00B65A0B"/>
    <w:rsid w:val="00B70A97"/>
    <w:rsid w:val="00B851CE"/>
    <w:rsid w:val="00B96AC2"/>
    <w:rsid w:val="00BB3A49"/>
    <w:rsid w:val="00BC024C"/>
    <w:rsid w:val="00BC1436"/>
    <w:rsid w:val="00BF1D51"/>
    <w:rsid w:val="00BF2327"/>
    <w:rsid w:val="00BF2AAC"/>
    <w:rsid w:val="00BF316C"/>
    <w:rsid w:val="00BF321B"/>
    <w:rsid w:val="00C24013"/>
    <w:rsid w:val="00C35994"/>
    <w:rsid w:val="00C36B0C"/>
    <w:rsid w:val="00C443D1"/>
    <w:rsid w:val="00C45059"/>
    <w:rsid w:val="00C4552E"/>
    <w:rsid w:val="00C477A5"/>
    <w:rsid w:val="00C60695"/>
    <w:rsid w:val="00C62039"/>
    <w:rsid w:val="00C6286D"/>
    <w:rsid w:val="00C65414"/>
    <w:rsid w:val="00C67916"/>
    <w:rsid w:val="00C67EC3"/>
    <w:rsid w:val="00C755F3"/>
    <w:rsid w:val="00C827FA"/>
    <w:rsid w:val="00C82A72"/>
    <w:rsid w:val="00C82CC3"/>
    <w:rsid w:val="00C96DE2"/>
    <w:rsid w:val="00CA3E46"/>
    <w:rsid w:val="00CA4553"/>
    <w:rsid w:val="00CB1BA9"/>
    <w:rsid w:val="00CC691A"/>
    <w:rsid w:val="00CC6DDF"/>
    <w:rsid w:val="00CD0D03"/>
    <w:rsid w:val="00CD3FF5"/>
    <w:rsid w:val="00CD526C"/>
    <w:rsid w:val="00CE095C"/>
    <w:rsid w:val="00CE2BC4"/>
    <w:rsid w:val="00CF6F93"/>
    <w:rsid w:val="00D117BC"/>
    <w:rsid w:val="00D11A5D"/>
    <w:rsid w:val="00D136E7"/>
    <w:rsid w:val="00D2784A"/>
    <w:rsid w:val="00D57C30"/>
    <w:rsid w:val="00D649B2"/>
    <w:rsid w:val="00D70A95"/>
    <w:rsid w:val="00D85BF2"/>
    <w:rsid w:val="00D90027"/>
    <w:rsid w:val="00D91F70"/>
    <w:rsid w:val="00DA37D0"/>
    <w:rsid w:val="00DB1C53"/>
    <w:rsid w:val="00DC1F0F"/>
    <w:rsid w:val="00DC6A70"/>
    <w:rsid w:val="00DD74E9"/>
    <w:rsid w:val="00DE35D7"/>
    <w:rsid w:val="00DE4178"/>
    <w:rsid w:val="00DF1821"/>
    <w:rsid w:val="00DF2727"/>
    <w:rsid w:val="00DF4364"/>
    <w:rsid w:val="00E0069B"/>
    <w:rsid w:val="00E01754"/>
    <w:rsid w:val="00E05080"/>
    <w:rsid w:val="00E26E5B"/>
    <w:rsid w:val="00E2706E"/>
    <w:rsid w:val="00E35494"/>
    <w:rsid w:val="00E427B0"/>
    <w:rsid w:val="00E5351A"/>
    <w:rsid w:val="00E608F7"/>
    <w:rsid w:val="00E7387D"/>
    <w:rsid w:val="00E93CA2"/>
    <w:rsid w:val="00E973D5"/>
    <w:rsid w:val="00EA15CF"/>
    <w:rsid w:val="00EA2FA6"/>
    <w:rsid w:val="00EA335C"/>
    <w:rsid w:val="00EB63CC"/>
    <w:rsid w:val="00EC61C1"/>
    <w:rsid w:val="00EC742A"/>
    <w:rsid w:val="00EC793F"/>
    <w:rsid w:val="00ED35EA"/>
    <w:rsid w:val="00ED3B26"/>
    <w:rsid w:val="00ED5C81"/>
    <w:rsid w:val="00ED6DC3"/>
    <w:rsid w:val="00EF315A"/>
    <w:rsid w:val="00F00073"/>
    <w:rsid w:val="00F02EA7"/>
    <w:rsid w:val="00F046AD"/>
    <w:rsid w:val="00F1040B"/>
    <w:rsid w:val="00F16D25"/>
    <w:rsid w:val="00F248C4"/>
    <w:rsid w:val="00F3040F"/>
    <w:rsid w:val="00F316AD"/>
    <w:rsid w:val="00F32C7B"/>
    <w:rsid w:val="00F334F9"/>
    <w:rsid w:val="00F34512"/>
    <w:rsid w:val="00F36BA3"/>
    <w:rsid w:val="00F37994"/>
    <w:rsid w:val="00F448FE"/>
    <w:rsid w:val="00F54DDF"/>
    <w:rsid w:val="00F5660F"/>
    <w:rsid w:val="00F64738"/>
    <w:rsid w:val="00F64B78"/>
    <w:rsid w:val="00F64DBB"/>
    <w:rsid w:val="00F671A3"/>
    <w:rsid w:val="00F734B5"/>
    <w:rsid w:val="00F76C38"/>
    <w:rsid w:val="00F943F7"/>
    <w:rsid w:val="00F9775B"/>
    <w:rsid w:val="00FA57A8"/>
    <w:rsid w:val="00FB1111"/>
    <w:rsid w:val="00FB16BB"/>
    <w:rsid w:val="00FB17B0"/>
    <w:rsid w:val="00FB5B45"/>
    <w:rsid w:val="00FD1590"/>
    <w:rsid w:val="00FD4EF4"/>
    <w:rsid w:val="00FE0374"/>
    <w:rsid w:val="00FE42EE"/>
    <w:rsid w:val="00FE463E"/>
    <w:rsid w:val="00FE5C84"/>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0B671FE-5519-4930-B59A-B4F803C2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8F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212913"/>
    <w:pPr>
      <w:tabs>
        <w:tab w:val="center" w:pos="4252"/>
        <w:tab w:val="right" w:pos="8504"/>
      </w:tabs>
      <w:snapToGrid w:val="0"/>
    </w:pPr>
  </w:style>
  <w:style w:type="character" w:customStyle="1" w:styleId="a5">
    <w:name w:val="ヘッダー (文字)"/>
    <w:basedOn w:val="a0"/>
    <w:link w:val="a4"/>
    <w:uiPriority w:val="99"/>
    <w:rsid w:val="00212913"/>
  </w:style>
  <w:style w:type="paragraph" w:styleId="a6">
    <w:name w:val="footer"/>
    <w:basedOn w:val="a"/>
    <w:link w:val="a7"/>
    <w:uiPriority w:val="99"/>
    <w:unhideWhenUsed/>
    <w:rsid w:val="00212913"/>
    <w:pPr>
      <w:tabs>
        <w:tab w:val="center" w:pos="4252"/>
        <w:tab w:val="right" w:pos="8504"/>
      </w:tabs>
      <w:snapToGrid w:val="0"/>
    </w:pPr>
  </w:style>
  <w:style w:type="character" w:customStyle="1" w:styleId="a7">
    <w:name w:val="フッター (文字)"/>
    <w:basedOn w:val="a0"/>
    <w:link w:val="a6"/>
    <w:uiPriority w:val="99"/>
    <w:rsid w:val="00212913"/>
  </w:style>
  <w:style w:type="paragraph" w:styleId="a8">
    <w:name w:val="Balloon Text"/>
    <w:basedOn w:val="a"/>
    <w:link w:val="a9"/>
    <w:uiPriority w:val="99"/>
    <w:semiHidden/>
    <w:unhideWhenUsed/>
    <w:rsid w:val="005C7C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7CFF"/>
    <w:rPr>
      <w:rFonts w:asciiTheme="majorHAnsi" w:eastAsiaTheme="majorEastAsia" w:hAnsiTheme="majorHAnsi" w:cstheme="majorBidi"/>
      <w:sz w:val="18"/>
      <w:szCs w:val="18"/>
    </w:rPr>
  </w:style>
  <w:style w:type="paragraph" w:styleId="aa">
    <w:name w:val="List Paragraph"/>
    <w:basedOn w:val="a"/>
    <w:uiPriority w:val="34"/>
    <w:qFormat/>
    <w:rsid w:val="002C0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847D4-6DA7-4953-B160-58CAAA1B0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732</Words>
  <Characters>4174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菅英勝</dc:creator>
  <cp:keywords/>
  <dc:description/>
  <cp:lastModifiedBy>hayashi.hiroko</cp:lastModifiedBy>
  <cp:revision>156</cp:revision>
  <cp:lastPrinted>2020-02-28T04:13:00Z</cp:lastPrinted>
  <dcterms:created xsi:type="dcterms:W3CDTF">2019-12-03T06:43:00Z</dcterms:created>
  <dcterms:modified xsi:type="dcterms:W3CDTF">2020-03-13T08:52:00Z</dcterms:modified>
</cp:coreProperties>
</file>